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shd w:val="clear" w:color="auto" w:fill="FFFFFF"/>
        <w:tblCellMar>
          <w:left w:w="0" w:type="dxa"/>
          <w:right w:w="0" w:type="dxa"/>
        </w:tblCellMar>
        <w:tblLook w:val="04A0" w:firstRow="1" w:lastRow="0" w:firstColumn="1" w:lastColumn="0" w:noHBand="0" w:noVBand="1"/>
      </w:tblPr>
      <w:tblGrid>
        <w:gridCol w:w="9638"/>
      </w:tblGrid>
      <w:tr w:rsidR="00B57EBB" w:rsidRPr="00B57EBB" w14:paraId="51987699" w14:textId="77777777" w:rsidTr="00B57EBB">
        <w:tc>
          <w:tcPr>
            <w:tcW w:w="9000" w:type="dxa"/>
            <w:shd w:val="clear" w:color="auto" w:fill="FFFFFF"/>
            <w:hideMark/>
          </w:tcPr>
          <w:tbl>
            <w:tblPr>
              <w:tblW w:w="5000" w:type="pct"/>
              <w:shd w:val="clear" w:color="auto" w:fill="FFFFFF"/>
              <w:tblCellMar>
                <w:left w:w="0" w:type="dxa"/>
                <w:right w:w="0" w:type="dxa"/>
              </w:tblCellMar>
              <w:tblLook w:val="04A0" w:firstRow="1" w:lastRow="0" w:firstColumn="1" w:lastColumn="0" w:noHBand="0" w:noVBand="1"/>
            </w:tblPr>
            <w:tblGrid>
              <w:gridCol w:w="9638"/>
            </w:tblGrid>
            <w:tr w:rsidR="00B57EBB" w:rsidRPr="00B57EBB" w14:paraId="285974BC" w14:textId="77777777">
              <w:tc>
                <w:tcPr>
                  <w:tcW w:w="0" w:type="auto"/>
                  <w:shd w:val="clear" w:color="auto" w:fill="FFFFFF"/>
                  <w:vAlign w:val="center"/>
                  <w:hideMark/>
                </w:tcPr>
                <w:tbl>
                  <w:tblPr>
                    <w:tblW w:w="5000" w:type="pct"/>
                    <w:tblCellMar>
                      <w:left w:w="0" w:type="dxa"/>
                      <w:right w:w="0" w:type="dxa"/>
                    </w:tblCellMar>
                    <w:tblLook w:val="04A0" w:firstRow="1" w:lastRow="0" w:firstColumn="1" w:lastColumn="0" w:noHBand="0" w:noVBand="1"/>
                  </w:tblPr>
                  <w:tblGrid>
                    <w:gridCol w:w="9638"/>
                  </w:tblGrid>
                  <w:tr w:rsidR="00B57EBB" w:rsidRPr="00B57EBB" w14:paraId="2E4C5441" w14:textId="77777777">
                    <w:tc>
                      <w:tcPr>
                        <w:tcW w:w="8550" w:type="dxa"/>
                        <w:tcMar>
                          <w:top w:w="225" w:type="dxa"/>
                          <w:left w:w="225" w:type="dxa"/>
                          <w:bottom w:w="225" w:type="dxa"/>
                          <w:right w:w="225" w:type="dxa"/>
                        </w:tcMar>
                        <w:hideMark/>
                      </w:tcPr>
                      <w:p w14:paraId="2135F6DE" w14:textId="77777777" w:rsidR="00B57EBB" w:rsidRPr="00B57EBB" w:rsidRDefault="00B57EBB" w:rsidP="00B57EBB">
                        <w:pPr>
                          <w:spacing w:after="150"/>
                          <w:ind w:firstLine="0"/>
                          <w:rPr>
                            <w:rFonts w:ascii="Arial" w:eastAsia="Times New Roman" w:hAnsi="Arial" w:cs="Arial"/>
                            <w:color w:val="444444"/>
                            <w:sz w:val="21"/>
                            <w:szCs w:val="21"/>
                            <w:lang w:val="en-US" w:eastAsia="ru-RU"/>
                          </w:rPr>
                        </w:pPr>
                        <w:r w:rsidRPr="00B57EBB">
                          <w:rPr>
                            <w:rFonts w:ascii="Arial" w:eastAsia="Times New Roman" w:hAnsi="Arial" w:cs="Arial"/>
                            <w:b/>
                            <w:bCs/>
                            <w:color w:val="444444"/>
                            <w:sz w:val="30"/>
                            <w:szCs w:val="30"/>
                            <w:lang w:val="en-US" w:eastAsia="ru-RU"/>
                          </w:rPr>
                          <w:t xml:space="preserve">Good day, fellow DKU </w:t>
                        </w:r>
                        <w:proofErr w:type="spellStart"/>
                        <w:r w:rsidRPr="00B57EBB">
                          <w:rPr>
                            <w:rFonts w:ascii="Arial" w:eastAsia="Times New Roman" w:hAnsi="Arial" w:cs="Arial"/>
                            <w:b/>
                            <w:bCs/>
                            <w:color w:val="444444"/>
                            <w:sz w:val="30"/>
                            <w:szCs w:val="30"/>
                            <w:lang w:val="en-US" w:eastAsia="ru-RU"/>
                          </w:rPr>
                          <w:t>alumnis</w:t>
                        </w:r>
                        <w:proofErr w:type="spellEnd"/>
                        <w:r w:rsidRPr="00B57EBB">
                          <w:rPr>
                            <w:rFonts w:ascii="Arial" w:eastAsia="Times New Roman" w:hAnsi="Arial" w:cs="Arial"/>
                            <w:b/>
                            <w:bCs/>
                            <w:color w:val="444444"/>
                            <w:sz w:val="30"/>
                            <w:szCs w:val="30"/>
                            <w:lang w:val="en-US" w:eastAsia="ru-RU"/>
                          </w:rPr>
                          <w:t>!</w:t>
                        </w:r>
                      </w:p>
                    </w:tc>
                  </w:tr>
                </w:tbl>
                <w:p w14:paraId="4148FE88" w14:textId="77777777" w:rsidR="00B57EBB" w:rsidRPr="00B57EBB" w:rsidRDefault="00B57EBB" w:rsidP="00B57EBB">
                  <w:pPr>
                    <w:ind w:firstLine="0"/>
                    <w:rPr>
                      <w:rFonts w:ascii="Times New Roman" w:eastAsia="Times New Roman" w:hAnsi="Times New Roman" w:cs="Times New Roman"/>
                      <w:sz w:val="21"/>
                      <w:szCs w:val="21"/>
                      <w:lang w:val="en-US" w:eastAsia="ru-RU"/>
                    </w:rPr>
                  </w:pPr>
                </w:p>
              </w:tc>
            </w:tr>
          </w:tbl>
          <w:p w14:paraId="0AE01529" w14:textId="77777777" w:rsidR="00B57EBB" w:rsidRPr="00B57EBB" w:rsidRDefault="00B57EBB" w:rsidP="00B57EBB">
            <w:pPr>
              <w:ind w:firstLine="0"/>
              <w:rPr>
                <w:rFonts w:ascii="Arial" w:eastAsia="Times New Roman" w:hAnsi="Arial" w:cs="Arial"/>
                <w:color w:val="444444"/>
                <w:sz w:val="21"/>
                <w:szCs w:val="21"/>
                <w:lang w:val="en-US" w:eastAsia="ru-RU"/>
              </w:rPr>
            </w:pPr>
          </w:p>
        </w:tc>
      </w:tr>
    </w:tbl>
    <w:p w14:paraId="610AA7F8" w14:textId="77777777" w:rsidR="00B57EBB" w:rsidRPr="00B57EBB" w:rsidRDefault="00B57EBB" w:rsidP="00B57EBB">
      <w:pPr>
        <w:ind w:firstLine="0"/>
        <w:rPr>
          <w:rFonts w:ascii="Times New Roman" w:eastAsia="Times New Roman" w:hAnsi="Times New Roman" w:cs="Times New Roman"/>
          <w:vanish/>
          <w:sz w:val="24"/>
          <w:szCs w:val="24"/>
          <w:lang w:val="en-US" w:eastAsia="ru-RU"/>
        </w:rPr>
      </w:pPr>
    </w:p>
    <w:tbl>
      <w:tblPr>
        <w:tblW w:w="5000" w:type="pct"/>
        <w:shd w:val="clear" w:color="auto" w:fill="FFFFFF"/>
        <w:tblCellMar>
          <w:left w:w="0" w:type="dxa"/>
          <w:right w:w="0" w:type="dxa"/>
        </w:tblCellMar>
        <w:tblLook w:val="04A0" w:firstRow="1" w:lastRow="0" w:firstColumn="1" w:lastColumn="0" w:noHBand="0" w:noVBand="1"/>
      </w:tblPr>
      <w:tblGrid>
        <w:gridCol w:w="9638"/>
      </w:tblGrid>
      <w:tr w:rsidR="00B57EBB" w:rsidRPr="00B57EBB" w14:paraId="296EC540" w14:textId="77777777" w:rsidTr="00B57EBB">
        <w:tc>
          <w:tcPr>
            <w:tcW w:w="9000" w:type="dxa"/>
            <w:shd w:val="clear" w:color="auto" w:fill="FFFFFF"/>
            <w:hideMark/>
          </w:tcPr>
          <w:tbl>
            <w:tblPr>
              <w:tblW w:w="5000" w:type="pct"/>
              <w:shd w:val="clear" w:color="auto" w:fill="FFFFFF"/>
              <w:tblCellMar>
                <w:left w:w="0" w:type="dxa"/>
                <w:right w:w="0" w:type="dxa"/>
              </w:tblCellMar>
              <w:tblLook w:val="04A0" w:firstRow="1" w:lastRow="0" w:firstColumn="1" w:lastColumn="0" w:noHBand="0" w:noVBand="1"/>
            </w:tblPr>
            <w:tblGrid>
              <w:gridCol w:w="9638"/>
            </w:tblGrid>
            <w:tr w:rsidR="00B57EBB" w:rsidRPr="00B57EBB" w14:paraId="07734A4A" w14:textId="77777777">
              <w:tc>
                <w:tcPr>
                  <w:tcW w:w="0" w:type="auto"/>
                  <w:shd w:val="clear" w:color="auto" w:fill="FFFFFF"/>
                  <w:vAlign w:val="center"/>
                  <w:hideMark/>
                </w:tcPr>
                <w:tbl>
                  <w:tblPr>
                    <w:tblW w:w="5000" w:type="pct"/>
                    <w:tblCellMar>
                      <w:left w:w="0" w:type="dxa"/>
                      <w:right w:w="0" w:type="dxa"/>
                    </w:tblCellMar>
                    <w:tblLook w:val="04A0" w:firstRow="1" w:lastRow="0" w:firstColumn="1" w:lastColumn="0" w:noHBand="0" w:noVBand="1"/>
                  </w:tblPr>
                  <w:tblGrid>
                    <w:gridCol w:w="9638"/>
                  </w:tblGrid>
                  <w:tr w:rsidR="00B57EBB" w:rsidRPr="00B57EBB" w14:paraId="103F3AF5" w14:textId="77777777">
                    <w:tc>
                      <w:tcPr>
                        <w:tcW w:w="8550" w:type="dxa"/>
                        <w:tcMar>
                          <w:top w:w="225" w:type="dxa"/>
                          <w:left w:w="225" w:type="dxa"/>
                          <w:bottom w:w="225" w:type="dxa"/>
                          <w:right w:w="225" w:type="dxa"/>
                        </w:tcMar>
                        <w:hideMark/>
                      </w:tcPr>
                      <w:p w14:paraId="70DAAD82" w14:textId="2AFDB0B8" w:rsidR="00B57EBB" w:rsidRPr="00B57EBB" w:rsidRDefault="00B57EBB" w:rsidP="00B57EBB">
                        <w:pPr>
                          <w:ind w:firstLine="0"/>
                          <w:jc w:val="center"/>
                          <w:rPr>
                            <w:rFonts w:ascii="Arial" w:eastAsia="Times New Roman" w:hAnsi="Arial" w:cs="Arial"/>
                            <w:color w:val="444444"/>
                            <w:sz w:val="21"/>
                            <w:szCs w:val="21"/>
                            <w:lang w:eastAsia="ru-RU"/>
                          </w:rPr>
                        </w:pPr>
                        <w:r w:rsidRPr="00B57EBB">
                          <w:rPr>
                            <w:rFonts w:ascii="Arial" w:eastAsia="Times New Roman" w:hAnsi="Arial" w:cs="Arial"/>
                            <w:noProof/>
                            <w:color w:val="444444"/>
                            <w:sz w:val="21"/>
                            <w:szCs w:val="21"/>
                            <w:lang w:eastAsia="ru-RU"/>
                          </w:rPr>
                          <w:drawing>
                            <wp:inline distT="0" distB="0" distL="0" distR="0" wp14:anchorId="61700328" wp14:editId="4A2297A1">
                              <wp:extent cx="3352800" cy="2370488"/>
                              <wp:effectExtent l="0" t="0" r="0" b="0"/>
                              <wp:docPr id="1" name="Рисунок 1" descr="15390025128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53900251281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57028" cy="2373477"/>
                                      </a:xfrm>
                                      <a:prstGeom prst="rect">
                                        <a:avLst/>
                                      </a:prstGeom>
                                      <a:noFill/>
                                      <a:ln>
                                        <a:noFill/>
                                      </a:ln>
                                    </pic:spPr>
                                  </pic:pic>
                                </a:graphicData>
                              </a:graphic>
                            </wp:inline>
                          </w:drawing>
                        </w:r>
                      </w:p>
                    </w:tc>
                  </w:tr>
                </w:tbl>
                <w:p w14:paraId="64C57DAD" w14:textId="77777777" w:rsidR="00B57EBB" w:rsidRPr="00B57EBB" w:rsidRDefault="00B57EBB" w:rsidP="00B57EBB">
                  <w:pPr>
                    <w:ind w:firstLine="0"/>
                    <w:rPr>
                      <w:rFonts w:ascii="Times New Roman" w:eastAsia="Times New Roman" w:hAnsi="Times New Roman" w:cs="Times New Roman"/>
                      <w:sz w:val="21"/>
                      <w:szCs w:val="21"/>
                      <w:lang w:eastAsia="ru-RU"/>
                    </w:rPr>
                  </w:pPr>
                </w:p>
              </w:tc>
            </w:tr>
          </w:tbl>
          <w:p w14:paraId="6CF5B6B2" w14:textId="77777777" w:rsidR="00B57EBB" w:rsidRPr="00B57EBB" w:rsidRDefault="00B57EBB" w:rsidP="00B57EBB">
            <w:pPr>
              <w:ind w:firstLine="0"/>
              <w:rPr>
                <w:rFonts w:ascii="Arial" w:eastAsia="Times New Roman" w:hAnsi="Arial" w:cs="Arial"/>
                <w:color w:val="444444"/>
                <w:sz w:val="21"/>
                <w:szCs w:val="21"/>
                <w:lang w:eastAsia="ru-RU"/>
              </w:rPr>
            </w:pPr>
          </w:p>
        </w:tc>
      </w:tr>
    </w:tbl>
    <w:p w14:paraId="3DDA5748" w14:textId="77777777" w:rsidR="00B57EBB" w:rsidRPr="00B57EBB" w:rsidRDefault="00B57EBB" w:rsidP="00B57EBB">
      <w:pPr>
        <w:ind w:firstLine="0"/>
        <w:rPr>
          <w:rFonts w:ascii="Times New Roman" w:eastAsia="Times New Roman" w:hAnsi="Times New Roman" w:cs="Times New Roman"/>
          <w:vanish/>
          <w:sz w:val="24"/>
          <w:szCs w:val="24"/>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9638"/>
      </w:tblGrid>
      <w:tr w:rsidR="00B57EBB" w:rsidRPr="00B57EBB" w14:paraId="6B00962C" w14:textId="77777777" w:rsidTr="00B57EBB">
        <w:tc>
          <w:tcPr>
            <w:tcW w:w="9000" w:type="dxa"/>
            <w:shd w:val="clear" w:color="auto" w:fill="FFFFFF"/>
            <w:hideMark/>
          </w:tcPr>
          <w:tbl>
            <w:tblPr>
              <w:tblW w:w="5000" w:type="pct"/>
              <w:shd w:val="clear" w:color="auto" w:fill="FFFFFF"/>
              <w:tblCellMar>
                <w:left w:w="0" w:type="dxa"/>
                <w:right w:w="0" w:type="dxa"/>
              </w:tblCellMar>
              <w:tblLook w:val="04A0" w:firstRow="1" w:lastRow="0" w:firstColumn="1" w:lastColumn="0" w:noHBand="0" w:noVBand="1"/>
            </w:tblPr>
            <w:tblGrid>
              <w:gridCol w:w="9638"/>
            </w:tblGrid>
            <w:tr w:rsidR="00B57EBB" w:rsidRPr="00B57EBB" w14:paraId="27D2BC9B" w14:textId="77777777">
              <w:tc>
                <w:tcPr>
                  <w:tcW w:w="0" w:type="auto"/>
                  <w:shd w:val="clear" w:color="auto" w:fill="FFFFFF"/>
                  <w:vAlign w:val="center"/>
                  <w:hideMark/>
                </w:tcPr>
                <w:tbl>
                  <w:tblPr>
                    <w:tblW w:w="5000" w:type="pct"/>
                    <w:tblCellMar>
                      <w:left w:w="0" w:type="dxa"/>
                      <w:right w:w="0" w:type="dxa"/>
                    </w:tblCellMar>
                    <w:tblLook w:val="04A0" w:firstRow="1" w:lastRow="0" w:firstColumn="1" w:lastColumn="0" w:noHBand="0" w:noVBand="1"/>
                  </w:tblPr>
                  <w:tblGrid>
                    <w:gridCol w:w="9638"/>
                  </w:tblGrid>
                  <w:tr w:rsidR="00B57EBB" w:rsidRPr="00B57EBB" w14:paraId="36F8FCED" w14:textId="77777777">
                    <w:tc>
                      <w:tcPr>
                        <w:tcW w:w="8100" w:type="dxa"/>
                        <w:tcMar>
                          <w:top w:w="300" w:type="dxa"/>
                          <w:left w:w="450" w:type="dxa"/>
                          <w:bottom w:w="0" w:type="dxa"/>
                          <w:right w:w="450" w:type="dxa"/>
                        </w:tcMar>
                        <w:hideMark/>
                      </w:tcPr>
                      <w:p w14:paraId="7C532B5C" w14:textId="77777777" w:rsidR="00B57EBB" w:rsidRPr="00B57EBB" w:rsidRDefault="00B57EBB" w:rsidP="00B57EBB">
                        <w:pPr>
                          <w:spacing w:after="150"/>
                          <w:ind w:firstLine="0"/>
                          <w:jc w:val="both"/>
                          <w:rPr>
                            <w:rFonts w:ascii="Arial" w:eastAsia="Times New Roman" w:hAnsi="Arial" w:cs="Arial"/>
                            <w:color w:val="444444"/>
                            <w:sz w:val="21"/>
                            <w:szCs w:val="21"/>
                            <w:lang w:val="en-US" w:eastAsia="ru-RU"/>
                          </w:rPr>
                        </w:pPr>
                        <w:r w:rsidRPr="00B57EBB">
                          <w:rPr>
                            <w:rFonts w:ascii="Arial" w:eastAsia="Times New Roman" w:hAnsi="Arial" w:cs="Arial"/>
                            <w:color w:val="444444"/>
                            <w:sz w:val="21"/>
                            <w:szCs w:val="21"/>
                            <w:lang w:val="en-US" w:eastAsia="ru-RU"/>
                          </w:rPr>
                          <w:t>We are a family-owned trading, logistics company founded in the early 1970s and based in Vienna. It is an internationally active, successful family business with an extremely and appreciative corporate culture. Since the company was founded more than 40 years ago, the business activities of the family-run group of companies have been closely linked to the CEE countries. Many years of experience and strong local presence today represent a unique USP for our client’s partner.</w:t>
                        </w:r>
                      </w:p>
                      <w:p w14:paraId="1DB37032" w14:textId="77777777" w:rsidR="00B57EBB" w:rsidRPr="00B57EBB" w:rsidRDefault="00B57EBB" w:rsidP="00B57EBB">
                        <w:pPr>
                          <w:spacing w:after="150"/>
                          <w:ind w:firstLine="0"/>
                          <w:jc w:val="both"/>
                          <w:rPr>
                            <w:rFonts w:ascii="Arial" w:eastAsia="Times New Roman" w:hAnsi="Arial" w:cs="Arial"/>
                            <w:color w:val="444444"/>
                            <w:sz w:val="21"/>
                            <w:szCs w:val="21"/>
                            <w:lang w:val="en-US" w:eastAsia="ru-RU"/>
                          </w:rPr>
                        </w:pPr>
                        <w:r w:rsidRPr="00B57EBB">
                          <w:rPr>
                            <w:rFonts w:ascii="Arial" w:eastAsia="Times New Roman" w:hAnsi="Arial" w:cs="Arial"/>
                            <w:color w:val="444444"/>
                            <w:sz w:val="21"/>
                            <w:szCs w:val="21"/>
                            <w:lang w:val="en-US" w:eastAsia="ru-RU"/>
                          </w:rPr>
                          <w:t>For our further expansion in Central Asian countries, the company is looking for a dynamic, innovative, future-oriented </w:t>
                        </w:r>
                        <w:r w:rsidRPr="00B57EBB">
                          <w:rPr>
                            <w:rFonts w:ascii="Arial" w:eastAsia="Times New Roman" w:hAnsi="Arial" w:cs="Arial"/>
                            <w:b/>
                            <w:bCs/>
                            <w:color w:val="444444"/>
                            <w:sz w:val="21"/>
                            <w:szCs w:val="21"/>
                            <w:lang w:val="en-US" w:eastAsia="ru-RU"/>
                          </w:rPr>
                          <w:t>Sales &amp; Business Development Manager</w:t>
                        </w:r>
                        <w:r w:rsidRPr="00B57EBB">
                          <w:rPr>
                            <w:rFonts w:ascii="Arial" w:eastAsia="Times New Roman" w:hAnsi="Arial" w:cs="Arial"/>
                            <w:color w:val="444444"/>
                            <w:sz w:val="21"/>
                            <w:szCs w:val="21"/>
                            <w:lang w:val="en-US" w:eastAsia="ru-RU"/>
                          </w:rPr>
                          <w:t xml:space="preserve">, who will assume full strategic, </w:t>
                        </w:r>
                        <w:proofErr w:type="gramStart"/>
                        <w:r w:rsidRPr="00B57EBB">
                          <w:rPr>
                            <w:rFonts w:ascii="Arial" w:eastAsia="Times New Roman" w:hAnsi="Arial" w:cs="Arial"/>
                            <w:color w:val="444444"/>
                            <w:sz w:val="21"/>
                            <w:szCs w:val="21"/>
                            <w:lang w:val="en-US" w:eastAsia="ru-RU"/>
                          </w:rPr>
                          <w:t>conceptual</w:t>
                        </w:r>
                        <w:proofErr w:type="gramEnd"/>
                        <w:r w:rsidRPr="00B57EBB">
                          <w:rPr>
                            <w:rFonts w:ascii="Arial" w:eastAsia="Times New Roman" w:hAnsi="Arial" w:cs="Arial"/>
                            <w:color w:val="444444"/>
                            <w:sz w:val="21"/>
                            <w:szCs w:val="21"/>
                            <w:lang w:val="en-US" w:eastAsia="ru-RU"/>
                          </w:rPr>
                          <w:t xml:space="preserve"> and operational responsibility for the expansion of this area’s. The future job holder (m/f) will on the one hand be responsible for the trusting support and maintenance of existing customer and supplier relationships and on the other and for the redesign of the future-oriented concept, the acquisition of new customers.</w:t>
                        </w:r>
                      </w:p>
                      <w:p w14:paraId="07E3E6BD" w14:textId="77777777" w:rsidR="00B57EBB" w:rsidRPr="00B57EBB" w:rsidRDefault="00B57EBB" w:rsidP="00B57EBB">
                        <w:pPr>
                          <w:spacing w:after="150"/>
                          <w:ind w:firstLine="0"/>
                          <w:jc w:val="both"/>
                          <w:rPr>
                            <w:rFonts w:ascii="Arial" w:eastAsia="Times New Roman" w:hAnsi="Arial" w:cs="Arial"/>
                            <w:color w:val="444444"/>
                            <w:sz w:val="21"/>
                            <w:szCs w:val="21"/>
                            <w:lang w:eastAsia="ru-RU"/>
                          </w:rPr>
                        </w:pPr>
                        <w:r w:rsidRPr="00B57EBB">
                          <w:rPr>
                            <w:rFonts w:ascii="Arial" w:eastAsia="Times New Roman" w:hAnsi="Arial" w:cs="Arial"/>
                            <w:b/>
                            <w:bCs/>
                            <w:color w:val="444444"/>
                            <w:sz w:val="21"/>
                            <w:szCs w:val="21"/>
                            <w:lang w:eastAsia="ru-RU"/>
                          </w:rPr>
                          <w:t xml:space="preserve">Professional &amp; Personal </w:t>
                        </w:r>
                        <w:proofErr w:type="spellStart"/>
                        <w:r w:rsidRPr="00B57EBB">
                          <w:rPr>
                            <w:rFonts w:ascii="Arial" w:eastAsia="Times New Roman" w:hAnsi="Arial" w:cs="Arial"/>
                            <w:b/>
                            <w:bCs/>
                            <w:color w:val="444444"/>
                            <w:sz w:val="21"/>
                            <w:szCs w:val="21"/>
                            <w:lang w:eastAsia="ru-RU"/>
                          </w:rPr>
                          <w:t>Qualification</w:t>
                        </w:r>
                        <w:proofErr w:type="spellEnd"/>
                        <w:r w:rsidRPr="00B57EBB">
                          <w:rPr>
                            <w:rFonts w:ascii="Arial" w:eastAsia="Times New Roman" w:hAnsi="Arial" w:cs="Arial"/>
                            <w:b/>
                            <w:bCs/>
                            <w:color w:val="444444"/>
                            <w:sz w:val="21"/>
                            <w:szCs w:val="21"/>
                            <w:lang w:eastAsia="ru-RU"/>
                          </w:rPr>
                          <w:t>:</w:t>
                        </w:r>
                      </w:p>
                      <w:p w14:paraId="4D179975" w14:textId="77777777" w:rsidR="00B57EBB" w:rsidRPr="00B57EBB" w:rsidRDefault="00B57EBB" w:rsidP="00B57EBB">
                        <w:pPr>
                          <w:numPr>
                            <w:ilvl w:val="0"/>
                            <w:numId w:val="1"/>
                          </w:numPr>
                          <w:spacing w:before="100" w:beforeAutospacing="1" w:after="100" w:afterAutospacing="1"/>
                          <w:jc w:val="both"/>
                          <w:rPr>
                            <w:rFonts w:ascii="Arial" w:eastAsia="Times New Roman" w:hAnsi="Arial" w:cs="Arial"/>
                            <w:color w:val="444444"/>
                            <w:sz w:val="21"/>
                            <w:szCs w:val="21"/>
                            <w:lang w:val="en-US" w:eastAsia="ru-RU"/>
                          </w:rPr>
                        </w:pPr>
                        <w:r w:rsidRPr="00B57EBB">
                          <w:rPr>
                            <w:rFonts w:ascii="Arial" w:eastAsia="Times New Roman" w:hAnsi="Arial" w:cs="Arial"/>
                            <w:color w:val="444444"/>
                            <w:sz w:val="21"/>
                            <w:szCs w:val="21"/>
                            <w:lang w:val="en-US" w:eastAsia="ru-RU"/>
                          </w:rPr>
                          <w:t>5-10 years of proven relevant professional experience in a position with similar responsibilities</w:t>
                        </w:r>
                      </w:p>
                      <w:p w14:paraId="1D66EB35" w14:textId="77777777" w:rsidR="00B57EBB" w:rsidRPr="00B57EBB" w:rsidRDefault="00B57EBB" w:rsidP="00B57EBB">
                        <w:pPr>
                          <w:numPr>
                            <w:ilvl w:val="0"/>
                            <w:numId w:val="1"/>
                          </w:numPr>
                          <w:spacing w:before="100" w:beforeAutospacing="1" w:after="100" w:afterAutospacing="1"/>
                          <w:jc w:val="both"/>
                          <w:rPr>
                            <w:rFonts w:ascii="Arial" w:eastAsia="Times New Roman" w:hAnsi="Arial" w:cs="Arial"/>
                            <w:color w:val="444444"/>
                            <w:sz w:val="21"/>
                            <w:szCs w:val="21"/>
                            <w:lang w:val="en-US" w:eastAsia="ru-RU"/>
                          </w:rPr>
                        </w:pPr>
                        <w:r w:rsidRPr="00B57EBB">
                          <w:rPr>
                            <w:rFonts w:ascii="Arial" w:eastAsia="Times New Roman" w:hAnsi="Arial" w:cs="Arial"/>
                            <w:color w:val="444444"/>
                            <w:sz w:val="21"/>
                            <w:szCs w:val="21"/>
                            <w:lang w:val="en-US" w:eastAsia="ru-RU"/>
                          </w:rPr>
                          <w:t>Dynamic personality, entrepreneurial spirit with hands-on qualities, communicative, creative personality with winning charisma and engaging manner</w:t>
                        </w:r>
                      </w:p>
                      <w:p w14:paraId="105A1198" w14:textId="77777777" w:rsidR="00B57EBB" w:rsidRPr="00B57EBB" w:rsidRDefault="00B57EBB" w:rsidP="00B57EBB">
                        <w:pPr>
                          <w:numPr>
                            <w:ilvl w:val="0"/>
                            <w:numId w:val="1"/>
                          </w:numPr>
                          <w:spacing w:before="100" w:beforeAutospacing="1" w:after="100" w:afterAutospacing="1"/>
                          <w:jc w:val="both"/>
                          <w:rPr>
                            <w:rFonts w:ascii="Arial" w:eastAsia="Times New Roman" w:hAnsi="Arial" w:cs="Arial"/>
                            <w:color w:val="444444"/>
                            <w:sz w:val="21"/>
                            <w:szCs w:val="21"/>
                            <w:lang w:val="en-US" w:eastAsia="ru-RU"/>
                          </w:rPr>
                        </w:pPr>
                        <w:r w:rsidRPr="00B57EBB">
                          <w:rPr>
                            <w:rFonts w:ascii="Arial" w:eastAsia="Times New Roman" w:hAnsi="Arial" w:cs="Arial"/>
                            <w:color w:val="444444"/>
                            <w:sz w:val="21"/>
                            <w:szCs w:val="21"/>
                            <w:lang w:val="en-US" w:eastAsia="ru-RU"/>
                          </w:rPr>
                          <w:t>Strong business development and customer acquisition skills - excellent consulting skills combined with closing power</w:t>
                        </w:r>
                      </w:p>
                      <w:p w14:paraId="6A61B6AE" w14:textId="77777777" w:rsidR="00B57EBB" w:rsidRPr="00B57EBB" w:rsidRDefault="00B57EBB" w:rsidP="00B57EBB">
                        <w:pPr>
                          <w:numPr>
                            <w:ilvl w:val="0"/>
                            <w:numId w:val="1"/>
                          </w:numPr>
                          <w:spacing w:before="100" w:beforeAutospacing="1" w:after="100" w:afterAutospacing="1"/>
                          <w:jc w:val="both"/>
                          <w:rPr>
                            <w:rFonts w:ascii="Arial" w:eastAsia="Times New Roman" w:hAnsi="Arial" w:cs="Arial"/>
                            <w:color w:val="444444"/>
                            <w:sz w:val="21"/>
                            <w:szCs w:val="21"/>
                            <w:lang w:val="en-US" w:eastAsia="ru-RU"/>
                          </w:rPr>
                        </w:pPr>
                        <w:r w:rsidRPr="00B57EBB">
                          <w:rPr>
                            <w:rFonts w:ascii="Arial" w:eastAsia="Times New Roman" w:hAnsi="Arial" w:cs="Arial"/>
                            <w:color w:val="444444"/>
                            <w:sz w:val="21"/>
                            <w:szCs w:val="21"/>
                            <w:lang w:val="en-US" w:eastAsia="ru-RU"/>
                          </w:rPr>
                          <w:t>Very structured with a strong strategic orientation and quick comprehension skills</w:t>
                        </w:r>
                      </w:p>
                      <w:p w14:paraId="41AA0F79" w14:textId="77777777" w:rsidR="00B57EBB" w:rsidRPr="00B57EBB" w:rsidRDefault="00B57EBB" w:rsidP="00B57EBB">
                        <w:pPr>
                          <w:numPr>
                            <w:ilvl w:val="0"/>
                            <w:numId w:val="1"/>
                          </w:numPr>
                          <w:spacing w:before="100" w:beforeAutospacing="1" w:after="100" w:afterAutospacing="1"/>
                          <w:jc w:val="both"/>
                          <w:rPr>
                            <w:rFonts w:ascii="Arial" w:eastAsia="Times New Roman" w:hAnsi="Arial" w:cs="Arial"/>
                            <w:color w:val="444444"/>
                            <w:sz w:val="21"/>
                            <w:szCs w:val="21"/>
                            <w:lang w:val="en-US" w:eastAsia="ru-RU"/>
                          </w:rPr>
                        </w:pPr>
                        <w:r w:rsidRPr="00B57EBB">
                          <w:rPr>
                            <w:rFonts w:ascii="Arial" w:eastAsia="Times New Roman" w:hAnsi="Arial" w:cs="Arial"/>
                            <w:color w:val="444444"/>
                            <w:sz w:val="21"/>
                            <w:szCs w:val="21"/>
                            <w:lang w:val="en-US" w:eastAsia="ru-RU"/>
                          </w:rPr>
                          <w:t>Practical, hands-on mentality for a strong operational role</w:t>
                        </w:r>
                      </w:p>
                      <w:p w14:paraId="34205BC4" w14:textId="77777777" w:rsidR="00B57EBB" w:rsidRPr="00B57EBB" w:rsidRDefault="00B57EBB" w:rsidP="00B57EBB">
                        <w:pPr>
                          <w:numPr>
                            <w:ilvl w:val="0"/>
                            <w:numId w:val="1"/>
                          </w:numPr>
                          <w:spacing w:before="100" w:beforeAutospacing="1" w:after="100" w:afterAutospacing="1"/>
                          <w:jc w:val="both"/>
                          <w:rPr>
                            <w:rFonts w:ascii="Arial" w:eastAsia="Times New Roman" w:hAnsi="Arial" w:cs="Arial"/>
                            <w:color w:val="444444"/>
                            <w:sz w:val="21"/>
                            <w:szCs w:val="21"/>
                            <w:lang w:eastAsia="ru-RU"/>
                          </w:rPr>
                        </w:pPr>
                        <w:proofErr w:type="spellStart"/>
                        <w:r w:rsidRPr="00B57EBB">
                          <w:rPr>
                            <w:rFonts w:ascii="Arial" w:eastAsia="Times New Roman" w:hAnsi="Arial" w:cs="Arial"/>
                            <w:color w:val="444444"/>
                            <w:sz w:val="21"/>
                            <w:szCs w:val="21"/>
                            <w:lang w:eastAsia="ru-RU"/>
                          </w:rPr>
                          <w:t>Strong</w:t>
                        </w:r>
                        <w:proofErr w:type="spellEnd"/>
                        <w:r w:rsidRPr="00B57EBB">
                          <w:rPr>
                            <w:rFonts w:ascii="Arial" w:eastAsia="Times New Roman" w:hAnsi="Arial" w:cs="Arial"/>
                            <w:color w:val="444444"/>
                            <w:sz w:val="21"/>
                            <w:szCs w:val="21"/>
                            <w:lang w:eastAsia="ru-RU"/>
                          </w:rPr>
                          <w:t xml:space="preserve"> </w:t>
                        </w:r>
                        <w:proofErr w:type="spellStart"/>
                        <w:r w:rsidRPr="00B57EBB">
                          <w:rPr>
                            <w:rFonts w:ascii="Arial" w:eastAsia="Times New Roman" w:hAnsi="Arial" w:cs="Arial"/>
                            <w:color w:val="444444"/>
                            <w:sz w:val="21"/>
                            <w:szCs w:val="21"/>
                            <w:lang w:eastAsia="ru-RU"/>
                          </w:rPr>
                          <w:t>solution</w:t>
                        </w:r>
                        <w:proofErr w:type="spellEnd"/>
                        <w:r w:rsidRPr="00B57EBB">
                          <w:rPr>
                            <w:rFonts w:ascii="Arial" w:eastAsia="Times New Roman" w:hAnsi="Arial" w:cs="Arial"/>
                            <w:color w:val="444444"/>
                            <w:sz w:val="21"/>
                            <w:szCs w:val="21"/>
                            <w:lang w:eastAsia="ru-RU"/>
                          </w:rPr>
                          <w:t xml:space="preserve"> </w:t>
                        </w:r>
                        <w:proofErr w:type="spellStart"/>
                        <w:r w:rsidRPr="00B57EBB">
                          <w:rPr>
                            <w:rFonts w:ascii="Arial" w:eastAsia="Times New Roman" w:hAnsi="Arial" w:cs="Arial"/>
                            <w:color w:val="444444"/>
                            <w:sz w:val="21"/>
                            <w:szCs w:val="21"/>
                            <w:lang w:eastAsia="ru-RU"/>
                          </w:rPr>
                          <w:t>and</w:t>
                        </w:r>
                        <w:proofErr w:type="spellEnd"/>
                        <w:r w:rsidRPr="00B57EBB">
                          <w:rPr>
                            <w:rFonts w:ascii="Arial" w:eastAsia="Times New Roman" w:hAnsi="Arial" w:cs="Arial"/>
                            <w:color w:val="444444"/>
                            <w:sz w:val="21"/>
                            <w:szCs w:val="21"/>
                            <w:lang w:eastAsia="ru-RU"/>
                          </w:rPr>
                          <w:t xml:space="preserve"> </w:t>
                        </w:r>
                        <w:proofErr w:type="spellStart"/>
                        <w:r w:rsidRPr="00B57EBB">
                          <w:rPr>
                            <w:rFonts w:ascii="Arial" w:eastAsia="Times New Roman" w:hAnsi="Arial" w:cs="Arial"/>
                            <w:color w:val="444444"/>
                            <w:sz w:val="21"/>
                            <w:szCs w:val="21"/>
                            <w:lang w:eastAsia="ru-RU"/>
                          </w:rPr>
                          <w:t>implementation</w:t>
                        </w:r>
                        <w:proofErr w:type="spellEnd"/>
                        <w:r w:rsidRPr="00B57EBB">
                          <w:rPr>
                            <w:rFonts w:ascii="Arial" w:eastAsia="Times New Roman" w:hAnsi="Arial" w:cs="Arial"/>
                            <w:color w:val="444444"/>
                            <w:sz w:val="21"/>
                            <w:szCs w:val="21"/>
                            <w:lang w:eastAsia="ru-RU"/>
                          </w:rPr>
                          <w:t xml:space="preserve"> </w:t>
                        </w:r>
                        <w:proofErr w:type="spellStart"/>
                        <w:r w:rsidRPr="00B57EBB">
                          <w:rPr>
                            <w:rFonts w:ascii="Arial" w:eastAsia="Times New Roman" w:hAnsi="Arial" w:cs="Arial"/>
                            <w:color w:val="444444"/>
                            <w:sz w:val="21"/>
                            <w:szCs w:val="21"/>
                            <w:lang w:eastAsia="ru-RU"/>
                          </w:rPr>
                          <w:t>orientation</w:t>
                        </w:r>
                        <w:proofErr w:type="spellEnd"/>
                      </w:p>
                      <w:p w14:paraId="586D3AA1" w14:textId="77777777" w:rsidR="00B57EBB" w:rsidRPr="00B57EBB" w:rsidRDefault="00B57EBB" w:rsidP="00B57EBB">
                        <w:pPr>
                          <w:numPr>
                            <w:ilvl w:val="0"/>
                            <w:numId w:val="1"/>
                          </w:numPr>
                          <w:spacing w:before="100" w:beforeAutospacing="1" w:after="100" w:afterAutospacing="1"/>
                          <w:jc w:val="both"/>
                          <w:rPr>
                            <w:rFonts w:ascii="Arial" w:eastAsia="Times New Roman" w:hAnsi="Arial" w:cs="Arial"/>
                            <w:color w:val="444444"/>
                            <w:sz w:val="21"/>
                            <w:szCs w:val="21"/>
                            <w:lang w:val="en-US" w:eastAsia="ru-RU"/>
                          </w:rPr>
                        </w:pPr>
                        <w:r w:rsidRPr="00B57EBB">
                          <w:rPr>
                            <w:rFonts w:ascii="Arial" w:eastAsia="Times New Roman" w:hAnsi="Arial" w:cs="Arial"/>
                            <w:color w:val="444444"/>
                            <w:sz w:val="21"/>
                            <w:szCs w:val="21"/>
                            <w:lang w:val="en-US" w:eastAsia="ru-RU"/>
                          </w:rPr>
                          <w:t>Analytical skills and structured way of working</w:t>
                        </w:r>
                      </w:p>
                      <w:p w14:paraId="716F16D1" w14:textId="77777777" w:rsidR="00B57EBB" w:rsidRPr="00B57EBB" w:rsidRDefault="00B57EBB" w:rsidP="00B57EBB">
                        <w:pPr>
                          <w:numPr>
                            <w:ilvl w:val="0"/>
                            <w:numId w:val="1"/>
                          </w:numPr>
                          <w:spacing w:before="100" w:beforeAutospacing="1" w:after="100" w:afterAutospacing="1"/>
                          <w:jc w:val="both"/>
                          <w:rPr>
                            <w:rFonts w:ascii="Arial" w:eastAsia="Times New Roman" w:hAnsi="Arial" w:cs="Arial"/>
                            <w:color w:val="444444"/>
                            <w:sz w:val="21"/>
                            <w:szCs w:val="21"/>
                            <w:lang w:val="en-US" w:eastAsia="ru-RU"/>
                          </w:rPr>
                        </w:pPr>
                        <w:r w:rsidRPr="00B57EBB">
                          <w:rPr>
                            <w:rFonts w:ascii="Arial" w:eastAsia="Times New Roman" w:hAnsi="Arial" w:cs="Arial"/>
                            <w:color w:val="444444"/>
                            <w:sz w:val="21"/>
                            <w:szCs w:val="21"/>
                            <w:lang w:val="en-US" w:eastAsia="ru-RU"/>
                          </w:rPr>
                          <w:t xml:space="preserve">Pragmatic, yet visionary, </w:t>
                        </w:r>
                        <w:proofErr w:type="gramStart"/>
                        <w:r w:rsidRPr="00B57EBB">
                          <w:rPr>
                            <w:rFonts w:ascii="Arial" w:eastAsia="Times New Roman" w:hAnsi="Arial" w:cs="Arial"/>
                            <w:color w:val="444444"/>
                            <w:sz w:val="21"/>
                            <w:szCs w:val="21"/>
                            <w:lang w:val="en-US" w:eastAsia="ru-RU"/>
                          </w:rPr>
                          <w:t>consistent</w:t>
                        </w:r>
                        <w:proofErr w:type="gramEnd"/>
                        <w:r w:rsidRPr="00B57EBB">
                          <w:rPr>
                            <w:rFonts w:ascii="Arial" w:eastAsia="Times New Roman" w:hAnsi="Arial" w:cs="Arial"/>
                            <w:color w:val="444444"/>
                            <w:sz w:val="21"/>
                            <w:szCs w:val="21"/>
                            <w:lang w:val="en-US" w:eastAsia="ru-RU"/>
                          </w:rPr>
                          <w:t xml:space="preserve"> and results-oriented</w:t>
                        </w:r>
                      </w:p>
                      <w:p w14:paraId="4DCB3215" w14:textId="77777777" w:rsidR="00B57EBB" w:rsidRPr="00B57EBB" w:rsidRDefault="00B57EBB" w:rsidP="00B57EBB">
                        <w:pPr>
                          <w:numPr>
                            <w:ilvl w:val="0"/>
                            <w:numId w:val="1"/>
                          </w:numPr>
                          <w:spacing w:before="100" w:beforeAutospacing="1" w:after="100" w:afterAutospacing="1"/>
                          <w:jc w:val="both"/>
                          <w:rPr>
                            <w:rFonts w:ascii="Arial" w:eastAsia="Times New Roman" w:hAnsi="Arial" w:cs="Arial"/>
                            <w:color w:val="444444"/>
                            <w:sz w:val="21"/>
                            <w:szCs w:val="21"/>
                            <w:lang w:val="en-US" w:eastAsia="ru-RU"/>
                          </w:rPr>
                        </w:pPr>
                        <w:r w:rsidRPr="00B57EBB">
                          <w:rPr>
                            <w:rFonts w:ascii="Arial" w:eastAsia="Times New Roman" w:hAnsi="Arial" w:cs="Arial"/>
                            <w:color w:val="444444"/>
                            <w:sz w:val="21"/>
                            <w:szCs w:val="21"/>
                            <w:lang w:val="en-US" w:eastAsia="ru-RU"/>
                          </w:rPr>
                          <w:t>Ability to make decisions and hold responsibility for them</w:t>
                        </w:r>
                      </w:p>
                      <w:p w14:paraId="074D27AC" w14:textId="77777777" w:rsidR="00B57EBB" w:rsidRPr="00B57EBB" w:rsidRDefault="00B57EBB" w:rsidP="00B57EBB">
                        <w:pPr>
                          <w:numPr>
                            <w:ilvl w:val="0"/>
                            <w:numId w:val="1"/>
                          </w:numPr>
                          <w:spacing w:before="100" w:beforeAutospacing="1" w:after="100" w:afterAutospacing="1"/>
                          <w:jc w:val="both"/>
                          <w:rPr>
                            <w:rFonts w:ascii="Arial" w:eastAsia="Times New Roman" w:hAnsi="Arial" w:cs="Arial"/>
                            <w:color w:val="444444"/>
                            <w:sz w:val="21"/>
                            <w:szCs w:val="21"/>
                            <w:lang w:val="en-US" w:eastAsia="ru-RU"/>
                          </w:rPr>
                        </w:pPr>
                        <w:r w:rsidRPr="00B57EBB">
                          <w:rPr>
                            <w:rFonts w:ascii="Arial" w:eastAsia="Times New Roman" w:hAnsi="Arial" w:cs="Arial"/>
                            <w:color w:val="444444"/>
                            <w:sz w:val="21"/>
                            <w:szCs w:val="21"/>
                            <w:lang w:val="en-US" w:eastAsia="ru-RU"/>
                          </w:rPr>
                          <w:t>Strong sense for trends, developments and resulting business potentials</w:t>
                        </w:r>
                      </w:p>
                      <w:p w14:paraId="35F7B55F" w14:textId="77777777" w:rsidR="00B57EBB" w:rsidRPr="00B57EBB" w:rsidRDefault="00B57EBB" w:rsidP="00B57EBB">
                        <w:pPr>
                          <w:numPr>
                            <w:ilvl w:val="0"/>
                            <w:numId w:val="1"/>
                          </w:numPr>
                          <w:spacing w:before="100" w:beforeAutospacing="1" w:after="100" w:afterAutospacing="1"/>
                          <w:jc w:val="both"/>
                          <w:rPr>
                            <w:rFonts w:ascii="Arial" w:eastAsia="Times New Roman" w:hAnsi="Arial" w:cs="Arial"/>
                            <w:color w:val="444444"/>
                            <w:sz w:val="21"/>
                            <w:szCs w:val="21"/>
                            <w:lang w:val="en-US" w:eastAsia="ru-RU"/>
                          </w:rPr>
                        </w:pPr>
                        <w:r w:rsidRPr="00B57EBB">
                          <w:rPr>
                            <w:rFonts w:ascii="Arial" w:eastAsia="Times New Roman" w:hAnsi="Arial" w:cs="Arial"/>
                            <w:color w:val="444444"/>
                            <w:sz w:val="21"/>
                            <w:szCs w:val="21"/>
                            <w:lang w:val="en-US" w:eastAsia="ru-RU"/>
                          </w:rPr>
                          <w:t>Distinct competence in dealing with customers and suppliers</w:t>
                        </w:r>
                      </w:p>
                      <w:p w14:paraId="7AF5C6B7" w14:textId="77777777" w:rsidR="00B57EBB" w:rsidRPr="00B57EBB" w:rsidRDefault="00B57EBB" w:rsidP="00B57EBB">
                        <w:pPr>
                          <w:numPr>
                            <w:ilvl w:val="0"/>
                            <w:numId w:val="1"/>
                          </w:numPr>
                          <w:spacing w:before="100" w:beforeAutospacing="1" w:after="100" w:afterAutospacing="1"/>
                          <w:jc w:val="both"/>
                          <w:rPr>
                            <w:rFonts w:ascii="Arial" w:eastAsia="Times New Roman" w:hAnsi="Arial" w:cs="Arial"/>
                            <w:color w:val="444444"/>
                            <w:sz w:val="21"/>
                            <w:szCs w:val="21"/>
                            <w:lang w:val="en-US" w:eastAsia="ru-RU"/>
                          </w:rPr>
                        </w:pPr>
                        <w:r w:rsidRPr="00B57EBB">
                          <w:rPr>
                            <w:rFonts w:ascii="Arial" w:eastAsia="Times New Roman" w:hAnsi="Arial" w:cs="Arial"/>
                            <w:color w:val="444444"/>
                            <w:sz w:val="21"/>
                            <w:szCs w:val="21"/>
                            <w:lang w:val="en-US" w:eastAsia="ru-RU"/>
                          </w:rPr>
                          <w:t>Excellent knowledge of printing and/or packaging market is an advantage</w:t>
                        </w:r>
                      </w:p>
                      <w:p w14:paraId="41D54614" w14:textId="77777777" w:rsidR="00B57EBB" w:rsidRPr="00B57EBB" w:rsidRDefault="00B57EBB" w:rsidP="00B57EBB">
                        <w:pPr>
                          <w:numPr>
                            <w:ilvl w:val="0"/>
                            <w:numId w:val="1"/>
                          </w:numPr>
                          <w:spacing w:before="100" w:beforeAutospacing="1" w:after="100" w:afterAutospacing="1"/>
                          <w:jc w:val="both"/>
                          <w:rPr>
                            <w:rFonts w:ascii="Arial" w:eastAsia="Times New Roman" w:hAnsi="Arial" w:cs="Arial"/>
                            <w:color w:val="444444"/>
                            <w:sz w:val="21"/>
                            <w:szCs w:val="21"/>
                            <w:lang w:eastAsia="ru-RU"/>
                          </w:rPr>
                        </w:pPr>
                        <w:r w:rsidRPr="00B57EBB">
                          <w:rPr>
                            <w:rFonts w:ascii="Arial" w:eastAsia="Times New Roman" w:hAnsi="Arial" w:cs="Arial"/>
                            <w:color w:val="444444"/>
                            <w:sz w:val="21"/>
                            <w:szCs w:val="21"/>
                            <w:lang w:eastAsia="ru-RU"/>
                          </w:rPr>
                          <w:t xml:space="preserve">Business </w:t>
                        </w:r>
                        <w:proofErr w:type="spellStart"/>
                        <w:r w:rsidRPr="00B57EBB">
                          <w:rPr>
                            <w:rFonts w:ascii="Arial" w:eastAsia="Times New Roman" w:hAnsi="Arial" w:cs="Arial"/>
                            <w:color w:val="444444"/>
                            <w:sz w:val="21"/>
                            <w:szCs w:val="21"/>
                            <w:lang w:eastAsia="ru-RU"/>
                          </w:rPr>
                          <w:t>fluency</w:t>
                        </w:r>
                        <w:proofErr w:type="spellEnd"/>
                        <w:r w:rsidRPr="00B57EBB">
                          <w:rPr>
                            <w:rFonts w:ascii="Arial" w:eastAsia="Times New Roman" w:hAnsi="Arial" w:cs="Arial"/>
                            <w:color w:val="444444"/>
                            <w:sz w:val="21"/>
                            <w:szCs w:val="21"/>
                            <w:lang w:eastAsia="ru-RU"/>
                          </w:rPr>
                          <w:t xml:space="preserve"> </w:t>
                        </w:r>
                        <w:proofErr w:type="spellStart"/>
                        <w:r w:rsidRPr="00B57EBB">
                          <w:rPr>
                            <w:rFonts w:ascii="Arial" w:eastAsia="Times New Roman" w:hAnsi="Arial" w:cs="Arial"/>
                            <w:color w:val="444444"/>
                            <w:sz w:val="21"/>
                            <w:szCs w:val="21"/>
                            <w:lang w:eastAsia="ru-RU"/>
                          </w:rPr>
                          <w:t>in</w:t>
                        </w:r>
                        <w:proofErr w:type="spellEnd"/>
                        <w:r w:rsidRPr="00B57EBB">
                          <w:rPr>
                            <w:rFonts w:ascii="Arial" w:eastAsia="Times New Roman" w:hAnsi="Arial" w:cs="Arial"/>
                            <w:color w:val="444444"/>
                            <w:sz w:val="21"/>
                            <w:szCs w:val="21"/>
                            <w:lang w:eastAsia="ru-RU"/>
                          </w:rPr>
                          <w:t xml:space="preserve"> English</w:t>
                        </w:r>
                      </w:p>
                      <w:p w14:paraId="2DEE40D0" w14:textId="77777777" w:rsidR="00B57EBB" w:rsidRPr="00B57EBB" w:rsidRDefault="00B57EBB" w:rsidP="00B57EBB">
                        <w:pPr>
                          <w:numPr>
                            <w:ilvl w:val="0"/>
                            <w:numId w:val="1"/>
                          </w:numPr>
                          <w:spacing w:before="100" w:beforeAutospacing="1" w:after="100" w:afterAutospacing="1"/>
                          <w:jc w:val="both"/>
                          <w:rPr>
                            <w:rFonts w:ascii="Arial" w:eastAsia="Times New Roman" w:hAnsi="Arial" w:cs="Arial"/>
                            <w:color w:val="444444"/>
                            <w:sz w:val="21"/>
                            <w:szCs w:val="21"/>
                            <w:lang w:val="en-US" w:eastAsia="ru-RU"/>
                          </w:rPr>
                        </w:pPr>
                        <w:r w:rsidRPr="00B57EBB">
                          <w:rPr>
                            <w:rFonts w:ascii="Arial" w:eastAsia="Times New Roman" w:hAnsi="Arial" w:cs="Arial"/>
                            <w:color w:val="444444"/>
                            <w:sz w:val="21"/>
                            <w:szCs w:val="21"/>
                            <w:lang w:val="en-US" w:eastAsia="ru-RU"/>
                          </w:rPr>
                          <w:t>Competent user of MS Office suite. ERP and logistics software knowledge is an advantage.</w:t>
                        </w:r>
                      </w:p>
                      <w:p w14:paraId="28393358" w14:textId="77777777" w:rsidR="00B57EBB" w:rsidRPr="00B57EBB" w:rsidRDefault="00B57EBB" w:rsidP="00B57EBB">
                        <w:pPr>
                          <w:spacing w:after="150"/>
                          <w:ind w:firstLine="0"/>
                          <w:jc w:val="both"/>
                          <w:rPr>
                            <w:rFonts w:ascii="Arial" w:eastAsia="Times New Roman" w:hAnsi="Arial" w:cs="Arial"/>
                            <w:color w:val="444444"/>
                            <w:sz w:val="21"/>
                            <w:szCs w:val="21"/>
                            <w:lang w:eastAsia="ru-RU"/>
                          </w:rPr>
                        </w:pPr>
                        <w:proofErr w:type="spellStart"/>
                        <w:r w:rsidRPr="00B57EBB">
                          <w:rPr>
                            <w:rFonts w:ascii="Arial" w:eastAsia="Times New Roman" w:hAnsi="Arial" w:cs="Arial"/>
                            <w:b/>
                            <w:bCs/>
                            <w:color w:val="444444"/>
                            <w:sz w:val="21"/>
                            <w:szCs w:val="21"/>
                            <w:lang w:eastAsia="ru-RU"/>
                          </w:rPr>
                          <w:lastRenderedPageBreak/>
                          <w:t>Responsibility</w:t>
                        </w:r>
                        <w:proofErr w:type="spellEnd"/>
                        <w:r w:rsidRPr="00B57EBB">
                          <w:rPr>
                            <w:rFonts w:ascii="Arial" w:eastAsia="Times New Roman" w:hAnsi="Arial" w:cs="Arial"/>
                            <w:b/>
                            <w:bCs/>
                            <w:color w:val="444444"/>
                            <w:sz w:val="21"/>
                            <w:szCs w:val="21"/>
                            <w:lang w:eastAsia="ru-RU"/>
                          </w:rPr>
                          <w:t>:</w:t>
                        </w:r>
                      </w:p>
                      <w:p w14:paraId="35739142" w14:textId="77777777" w:rsidR="00B57EBB" w:rsidRPr="00B57EBB" w:rsidRDefault="00B57EBB" w:rsidP="00B57EBB">
                        <w:pPr>
                          <w:numPr>
                            <w:ilvl w:val="0"/>
                            <w:numId w:val="2"/>
                          </w:numPr>
                          <w:spacing w:before="100" w:beforeAutospacing="1" w:after="100" w:afterAutospacing="1"/>
                          <w:jc w:val="both"/>
                          <w:rPr>
                            <w:rFonts w:ascii="Arial" w:eastAsia="Times New Roman" w:hAnsi="Arial" w:cs="Arial"/>
                            <w:color w:val="444444"/>
                            <w:sz w:val="21"/>
                            <w:szCs w:val="21"/>
                            <w:lang w:val="en-US" w:eastAsia="ru-RU"/>
                          </w:rPr>
                        </w:pPr>
                        <w:r w:rsidRPr="00B57EBB">
                          <w:rPr>
                            <w:rFonts w:ascii="Arial" w:eastAsia="Times New Roman" w:hAnsi="Arial" w:cs="Arial"/>
                            <w:color w:val="444444"/>
                            <w:sz w:val="21"/>
                            <w:szCs w:val="21"/>
                            <w:lang w:val="en-US" w:eastAsia="ru-RU"/>
                          </w:rPr>
                          <w:t>Strategic and operational development of the business area and customers as well as development of alternative business models</w:t>
                        </w:r>
                      </w:p>
                      <w:p w14:paraId="2D986619" w14:textId="77777777" w:rsidR="00B57EBB" w:rsidRPr="00B57EBB" w:rsidRDefault="00B57EBB" w:rsidP="00B57EBB">
                        <w:pPr>
                          <w:numPr>
                            <w:ilvl w:val="0"/>
                            <w:numId w:val="2"/>
                          </w:numPr>
                          <w:spacing w:before="100" w:beforeAutospacing="1" w:after="100" w:afterAutospacing="1"/>
                          <w:jc w:val="both"/>
                          <w:rPr>
                            <w:rFonts w:ascii="Arial" w:eastAsia="Times New Roman" w:hAnsi="Arial" w:cs="Arial"/>
                            <w:color w:val="444444"/>
                            <w:sz w:val="21"/>
                            <w:szCs w:val="21"/>
                            <w:lang w:val="en-US" w:eastAsia="ru-RU"/>
                          </w:rPr>
                        </w:pPr>
                        <w:r w:rsidRPr="00B57EBB">
                          <w:rPr>
                            <w:rFonts w:ascii="Arial" w:eastAsia="Times New Roman" w:hAnsi="Arial" w:cs="Arial"/>
                            <w:color w:val="444444"/>
                            <w:sz w:val="21"/>
                            <w:szCs w:val="21"/>
                            <w:lang w:val="en-US" w:eastAsia="ru-RU"/>
                          </w:rPr>
                          <w:t>Consistent development of key accounts and strong focus on new customer acquisition</w:t>
                        </w:r>
                      </w:p>
                      <w:p w14:paraId="4A918DBF" w14:textId="77777777" w:rsidR="00B57EBB" w:rsidRPr="00B57EBB" w:rsidRDefault="00B57EBB" w:rsidP="00B57EBB">
                        <w:pPr>
                          <w:numPr>
                            <w:ilvl w:val="0"/>
                            <w:numId w:val="2"/>
                          </w:numPr>
                          <w:spacing w:before="100" w:beforeAutospacing="1" w:after="100" w:afterAutospacing="1"/>
                          <w:jc w:val="both"/>
                          <w:rPr>
                            <w:rFonts w:ascii="Arial" w:eastAsia="Times New Roman" w:hAnsi="Arial" w:cs="Arial"/>
                            <w:color w:val="444444"/>
                            <w:sz w:val="21"/>
                            <w:szCs w:val="21"/>
                            <w:lang w:val="en-US" w:eastAsia="ru-RU"/>
                          </w:rPr>
                        </w:pPr>
                        <w:r w:rsidRPr="00B57EBB">
                          <w:rPr>
                            <w:rFonts w:ascii="Arial" w:eastAsia="Times New Roman" w:hAnsi="Arial" w:cs="Arial"/>
                            <w:color w:val="444444"/>
                            <w:sz w:val="21"/>
                            <w:szCs w:val="21"/>
                            <w:lang w:val="en-US" w:eastAsia="ru-RU"/>
                          </w:rPr>
                          <w:t>Full P&amp;L responsibility for the business in Central Asian countries</w:t>
                        </w:r>
                      </w:p>
                      <w:p w14:paraId="4CF7A8DC" w14:textId="77777777" w:rsidR="00B57EBB" w:rsidRPr="00B57EBB" w:rsidRDefault="00B57EBB" w:rsidP="00B57EBB">
                        <w:pPr>
                          <w:numPr>
                            <w:ilvl w:val="0"/>
                            <w:numId w:val="2"/>
                          </w:numPr>
                          <w:spacing w:before="100" w:beforeAutospacing="1" w:after="100" w:afterAutospacing="1"/>
                          <w:jc w:val="both"/>
                          <w:rPr>
                            <w:rFonts w:ascii="Arial" w:eastAsia="Times New Roman" w:hAnsi="Arial" w:cs="Arial"/>
                            <w:color w:val="444444"/>
                            <w:sz w:val="21"/>
                            <w:szCs w:val="21"/>
                            <w:lang w:val="en-US" w:eastAsia="ru-RU"/>
                          </w:rPr>
                        </w:pPr>
                        <w:r w:rsidRPr="00B57EBB">
                          <w:rPr>
                            <w:rFonts w:ascii="Arial" w:eastAsia="Times New Roman" w:hAnsi="Arial" w:cs="Arial"/>
                            <w:color w:val="444444"/>
                            <w:sz w:val="21"/>
                            <w:szCs w:val="21"/>
                            <w:lang w:val="en-US" w:eastAsia="ru-RU"/>
                          </w:rPr>
                          <w:t>Direct reporting line to the HQ in Austria.</w:t>
                        </w:r>
                      </w:p>
                      <w:p w14:paraId="5415DCE8" w14:textId="77777777" w:rsidR="00B57EBB" w:rsidRPr="00B57EBB" w:rsidRDefault="00B57EBB" w:rsidP="00B57EBB">
                        <w:pPr>
                          <w:spacing w:after="150"/>
                          <w:ind w:firstLine="0"/>
                          <w:jc w:val="both"/>
                          <w:rPr>
                            <w:rFonts w:ascii="Arial" w:eastAsia="Times New Roman" w:hAnsi="Arial" w:cs="Arial"/>
                            <w:color w:val="444444"/>
                            <w:sz w:val="21"/>
                            <w:szCs w:val="21"/>
                            <w:lang w:val="en-US" w:eastAsia="ru-RU"/>
                          </w:rPr>
                        </w:pPr>
                        <w:r w:rsidRPr="00B57EBB">
                          <w:rPr>
                            <w:rFonts w:ascii="Arial" w:eastAsia="Times New Roman" w:hAnsi="Arial" w:cs="Arial"/>
                            <w:b/>
                            <w:bCs/>
                            <w:color w:val="444444"/>
                            <w:sz w:val="21"/>
                            <w:szCs w:val="21"/>
                            <w:lang w:val="en-US" w:eastAsia="ru-RU"/>
                          </w:rPr>
                          <w:t>Location: </w:t>
                        </w:r>
                        <w:r w:rsidRPr="00B57EBB">
                          <w:rPr>
                            <w:rFonts w:ascii="Arial" w:eastAsia="Times New Roman" w:hAnsi="Arial" w:cs="Arial"/>
                            <w:color w:val="444444"/>
                            <w:sz w:val="21"/>
                            <w:szCs w:val="21"/>
                            <w:lang w:val="en-US" w:eastAsia="ru-RU"/>
                          </w:rPr>
                          <w:t>Kazakhstan, Almaty</w:t>
                        </w:r>
                      </w:p>
                      <w:p w14:paraId="65C89A14" w14:textId="77777777" w:rsidR="00B57EBB" w:rsidRPr="00B57EBB" w:rsidRDefault="00B57EBB" w:rsidP="00B57EBB">
                        <w:pPr>
                          <w:spacing w:after="150"/>
                          <w:ind w:firstLine="0"/>
                          <w:rPr>
                            <w:rFonts w:ascii="Arial" w:eastAsia="Times New Roman" w:hAnsi="Arial" w:cs="Arial"/>
                            <w:color w:val="444444"/>
                            <w:sz w:val="21"/>
                            <w:szCs w:val="21"/>
                            <w:lang w:val="en-US" w:eastAsia="ru-RU"/>
                          </w:rPr>
                        </w:pPr>
                        <w:r w:rsidRPr="00B57EBB">
                          <w:rPr>
                            <w:rFonts w:ascii="Arial" w:eastAsia="Times New Roman" w:hAnsi="Arial" w:cs="Arial"/>
                            <w:color w:val="444444"/>
                            <w:sz w:val="21"/>
                            <w:szCs w:val="21"/>
                            <w:lang w:val="en" w:eastAsia="ru-RU"/>
                          </w:rPr>
                          <w:t>If you are interested in this position, please send your CV to the Career Centers' e-mail </w:t>
                        </w:r>
                        <w:hyperlink r:id="rId6" w:anchor="compose?to=%22Nailya%20Saniyazova%22%20%3Ckarrierezentrum%40dku.kz%3E" w:history="1">
                          <w:r w:rsidRPr="00B57EBB">
                            <w:rPr>
                              <w:rFonts w:ascii="Arial" w:eastAsia="Times New Roman" w:hAnsi="Arial" w:cs="Arial"/>
                              <w:color w:val="0089BF"/>
                              <w:sz w:val="21"/>
                              <w:szCs w:val="21"/>
                              <w:u w:val="single"/>
                              <w:lang w:val="en" w:eastAsia="ru-RU"/>
                            </w:rPr>
                            <w:t>karrierezentrum@dku.kz</w:t>
                          </w:r>
                        </w:hyperlink>
                      </w:p>
                      <w:p w14:paraId="5BCBDD63" w14:textId="77777777" w:rsidR="00B57EBB" w:rsidRPr="00B57EBB" w:rsidRDefault="00B57EBB" w:rsidP="00B57EBB">
                        <w:pPr>
                          <w:spacing w:after="150"/>
                          <w:ind w:firstLine="0"/>
                          <w:rPr>
                            <w:rFonts w:ascii="Arial" w:eastAsia="Times New Roman" w:hAnsi="Arial" w:cs="Arial"/>
                            <w:color w:val="444444"/>
                            <w:sz w:val="21"/>
                            <w:szCs w:val="21"/>
                            <w:lang w:eastAsia="ru-RU"/>
                          </w:rPr>
                        </w:pPr>
                        <w:r w:rsidRPr="00B57EBB">
                          <w:rPr>
                            <w:rFonts w:ascii="Arial" w:eastAsia="Times New Roman" w:hAnsi="Arial" w:cs="Arial"/>
                            <w:color w:val="444444"/>
                            <w:sz w:val="21"/>
                            <w:szCs w:val="21"/>
                            <w:lang w:val="en" w:eastAsia="ru-RU"/>
                          </w:rPr>
                          <w:t>With best regards,</w:t>
                        </w:r>
                      </w:p>
                    </w:tc>
                  </w:tr>
                </w:tbl>
                <w:p w14:paraId="090BE166" w14:textId="77777777" w:rsidR="00B57EBB" w:rsidRPr="00B57EBB" w:rsidRDefault="00B57EBB" w:rsidP="00B57EBB">
                  <w:pPr>
                    <w:ind w:firstLine="0"/>
                    <w:rPr>
                      <w:rFonts w:ascii="Times New Roman" w:eastAsia="Times New Roman" w:hAnsi="Times New Roman" w:cs="Times New Roman"/>
                      <w:sz w:val="21"/>
                      <w:szCs w:val="21"/>
                      <w:lang w:eastAsia="ru-RU"/>
                    </w:rPr>
                  </w:pPr>
                </w:p>
              </w:tc>
            </w:tr>
          </w:tbl>
          <w:p w14:paraId="5A9A42C6" w14:textId="77777777" w:rsidR="00B57EBB" w:rsidRPr="00B57EBB" w:rsidRDefault="00B57EBB" w:rsidP="00B57EBB">
            <w:pPr>
              <w:ind w:firstLine="0"/>
              <w:rPr>
                <w:rFonts w:ascii="Arial" w:eastAsia="Times New Roman" w:hAnsi="Arial" w:cs="Arial"/>
                <w:color w:val="444444"/>
                <w:sz w:val="21"/>
                <w:szCs w:val="21"/>
                <w:lang w:eastAsia="ru-RU"/>
              </w:rPr>
            </w:pPr>
          </w:p>
        </w:tc>
      </w:tr>
    </w:tbl>
    <w:p w14:paraId="108DF393" w14:textId="77777777" w:rsidR="00B57EBB" w:rsidRPr="00B57EBB" w:rsidRDefault="00B57EBB" w:rsidP="00B57EBB">
      <w:pPr>
        <w:ind w:firstLine="0"/>
        <w:rPr>
          <w:rFonts w:ascii="Times New Roman" w:eastAsia="Times New Roman" w:hAnsi="Times New Roman" w:cs="Times New Roman"/>
          <w:vanish/>
          <w:sz w:val="24"/>
          <w:szCs w:val="24"/>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9638"/>
      </w:tblGrid>
      <w:tr w:rsidR="00B57EBB" w:rsidRPr="00B57EBB" w14:paraId="2B9DAE7B" w14:textId="77777777" w:rsidTr="00B57EBB">
        <w:tc>
          <w:tcPr>
            <w:tcW w:w="9000" w:type="dxa"/>
            <w:shd w:val="clear" w:color="auto" w:fill="FFFFFF"/>
            <w:hideMark/>
          </w:tcPr>
          <w:tbl>
            <w:tblPr>
              <w:tblW w:w="5000" w:type="pct"/>
              <w:shd w:val="clear" w:color="auto" w:fill="FFFFFF"/>
              <w:tblCellMar>
                <w:left w:w="0" w:type="dxa"/>
                <w:right w:w="0" w:type="dxa"/>
              </w:tblCellMar>
              <w:tblLook w:val="04A0" w:firstRow="1" w:lastRow="0" w:firstColumn="1" w:lastColumn="0" w:noHBand="0" w:noVBand="1"/>
            </w:tblPr>
            <w:tblGrid>
              <w:gridCol w:w="9638"/>
            </w:tblGrid>
            <w:tr w:rsidR="00B57EBB" w:rsidRPr="00B57EBB" w14:paraId="3A495F9D" w14:textId="77777777">
              <w:tc>
                <w:tcPr>
                  <w:tcW w:w="0" w:type="auto"/>
                  <w:shd w:val="clear" w:color="auto" w:fill="FFFFFF"/>
                  <w:vAlign w:val="center"/>
                  <w:hideMark/>
                </w:tcPr>
                <w:tbl>
                  <w:tblPr>
                    <w:tblW w:w="5000" w:type="pct"/>
                    <w:tblCellMar>
                      <w:left w:w="0" w:type="dxa"/>
                      <w:right w:w="0" w:type="dxa"/>
                    </w:tblCellMar>
                    <w:tblLook w:val="04A0" w:firstRow="1" w:lastRow="0" w:firstColumn="1" w:lastColumn="0" w:noHBand="0" w:noVBand="1"/>
                  </w:tblPr>
                  <w:tblGrid>
                    <w:gridCol w:w="9638"/>
                  </w:tblGrid>
                  <w:tr w:rsidR="00B57EBB" w:rsidRPr="00B57EBB" w14:paraId="36852EF2" w14:textId="77777777">
                    <w:tc>
                      <w:tcPr>
                        <w:tcW w:w="8550" w:type="dxa"/>
                        <w:tcMar>
                          <w:top w:w="225" w:type="dxa"/>
                          <w:left w:w="225" w:type="dxa"/>
                          <w:bottom w:w="225" w:type="dxa"/>
                          <w:right w:w="225" w:type="dxa"/>
                        </w:tcMar>
                        <w:hideMark/>
                      </w:tcPr>
                      <w:p w14:paraId="30C5FCEF" w14:textId="77777777" w:rsidR="00B57EBB" w:rsidRPr="00B57EBB" w:rsidRDefault="00B57EBB" w:rsidP="00B57EBB">
                        <w:pPr>
                          <w:spacing w:after="150"/>
                          <w:ind w:firstLine="0"/>
                          <w:rPr>
                            <w:rFonts w:ascii="Arial" w:eastAsia="Times New Roman" w:hAnsi="Arial" w:cs="Arial"/>
                            <w:color w:val="444444"/>
                            <w:sz w:val="21"/>
                            <w:szCs w:val="21"/>
                            <w:lang w:val="en-US" w:eastAsia="ru-RU"/>
                          </w:rPr>
                        </w:pPr>
                        <w:r w:rsidRPr="00B57EBB">
                          <w:rPr>
                            <w:rFonts w:ascii="Arial" w:eastAsia="Times New Roman" w:hAnsi="Arial" w:cs="Arial"/>
                            <w:b/>
                            <w:bCs/>
                            <w:color w:val="444444"/>
                            <w:sz w:val="30"/>
                            <w:szCs w:val="30"/>
                            <w:lang w:val="en-US" w:eastAsia="ru-RU"/>
                          </w:rPr>
                          <w:t>DKU Social work and Career Center</w:t>
                        </w:r>
                      </w:p>
                    </w:tc>
                  </w:tr>
                </w:tbl>
                <w:p w14:paraId="2E66D6C0" w14:textId="77777777" w:rsidR="00B57EBB" w:rsidRPr="00B57EBB" w:rsidRDefault="00B57EBB" w:rsidP="00B57EBB">
                  <w:pPr>
                    <w:ind w:firstLine="0"/>
                    <w:rPr>
                      <w:rFonts w:ascii="Times New Roman" w:eastAsia="Times New Roman" w:hAnsi="Times New Roman" w:cs="Times New Roman"/>
                      <w:sz w:val="21"/>
                      <w:szCs w:val="21"/>
                      <w:lang w:val="en-US" w:eastAsia="ru-RU"/>
                    </w:rPr>
                  </w:pPr>
                </w:p>
              </w:tc>
            </w:tr>
          </w:tbl>
          <w:p w14:paraId="2BE5D809" w14:textId="77777777" w:rsidR="00B57EBB" w:rsidRPr="00B57EBB" w:rsidRDefault="00B57EBB" w:rsidP="00B57EBB">
            <w:pPr>
              <w:ind w:firstLine="0"/>
              <w:rPr>
                <w:rFonts w:ascii="Arial" w:eastAsia="Times New Roman" w:hAnsi="Arial" w:cs="Arial"/>
                <w:color w:val="444444"/>
                <w:sz w:val="21"/>
                <w:szCs w:val="21"/>
                <w:lang w:val="en-US" w:eastAsia="ru-RU"/>
              </w:rPr>
            </w:pPr>
          </w:p>
        </w:tc>
      </w:tr>
    </w:tbl>
    <w:p w14:paraId="79D46E75" w14:textId="77777777" w:rsidR="004A2F16" w:rsidRPr="00B57EBB" w:rsidRDefault="004A2F16">
      <w:pPr>
        <w:rPr>
          <w:lang w:val="en-US"/>
        </w:rPr>
      </w:pPr>
    </w:p>
    <w:sectPr w:rsidR="004A2F16" w:rsidRPr="00B57EBB" w:rsidSect="00FB3CFE">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72262"/>
    <w:multiLevelType w:val="multilevel"/>
    <w:tmpl w:val="A1BC3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E02576E"/>
    <w:multiLevelType w:val="multilevel"/>
    <w:tmpl w:val="E4064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D5E"/>
    <w:rsid w:val="004A2F16"/>
    <w:rsid w:val="009D0D5E"/>
    <w:rsid w:val="00B57EBB"/>
    <w:rsid w:val="00FB3C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144EE"/>
  <w15:chartTrackingRefBased/>
  <w15:docId w15:val="{0D492EF9-E8E5-4478-8556-EF7F7010D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ind w:firstLine="56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57EBB"/>
    <w:pPr>
      <w:spacing w:before="100" w:beforeAutospacing="1" w:after="100" w:afterAutospacing="1"/>
      <w:ind w:firstLine="0"/>
    </w:pPr>
    <w:rPr>
      <w:rFonts w:ascii="Times New Roman" w:eastAsia="Times New Roman" w:hAnsi="Times New Roman" w:cs="Times New Roman"/>
      <w:sz w:val="24"/>
      <w:szCs w:val="24"/>
      <w:lang w:eastAsia="ru-RU"/>
    </w:rPr>
  </w:style>
  <w:style w:type="character" w:styleId="a4">
    <w:name w:val="Strong"/>
    <w:basedOn w:val="a0"/>
    <w:uiPriority w:val="22"/>
    <w:qFormat/>
    <w:rsid w:val="00B57EBB"/>
    <w:rPr>
      <w:b/>
      <w:bCs/>
    </w:rPr>
  </w:style>
  <w:style w:type="character" w:styleId="a5">
    <w:name w:val="Hyperlink"/>
    <w:basedOn w:val="a0"/>
    <w:uiPriority w:val="99"/>
    <w:semiHidden/>
    <w:unhideWhenUsed/>
    <w:rsid w:val="00B57EB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5954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ail.yandex.kz/?uid=1130000045700633"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418</Words>
  <Characters>2388</Characters>
  <Application>Microsoft Office Word</Application>
  <DocSecurity>0</DocSecurity>
  <Lines>19</Lines>
  <Paragraphs>5</Paragraphs>
  <ScaleCrop>false</ScaleCrop>
  <Company/>
  <LinksUpToDate>false</LinksUpToDate>
  <CharactersWithSpaces>2801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Social</dc:creator>
  <cp:keywords/>
  <dc:description/>
  <cp:lastModifiedBy>Social</cp:lastModifiedBy>
  <cp:revision>2</cp:revision>
  <dcterms:created xsi:type="dcterms:W3CDTF">2022-02-07T12:04:00Z</dcterms:created>
  <dcterms:modified xsi:type="dcterms:W3CDTF">2022-02-07T12:05:00Z</dcterms:modified>
</cp:coreProperties>
</file>