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38" w:rsidRPr="00AD5514" w:rsidRDefault="00B660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 w:themeFill="background1" w:themeFillShade="F2"/>
        <w:spacing w:after="200" w:line="276" w:lineRule="auto"/>
        <w:jc w:val="center"/>
        <w:rPr>
          <w:sz w:val="28"/>
          <w:szCs w:val="28"/>
        </w:rPr>
      </w:pPr>
      <w:proofErr w:type="spellStart"/>
      <w:r w:rsidRPr="00AD55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Stundenplan</w:t>
      </w:r>
      <w:proofErr w:type="spellEnd"/>
    </w:p>
    <w:tbl>
      <w:tblPr>
        <w:tblStyle w:val="11"/>
        <w:tblpPr w:leftFromText="180" w:rightFromText="180" w:vertAnchor="text" w:tblpY="1"/>
        <w:tblW w:w="1478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71"/>
        <w:gridCol w:w="1706"/>
        <w:gridCol w:w="1742"/>
        <w:gridCol w:w="1801"/>
        <w:gridCol w:w="2127"/>
        <w:gridCol w:w="2002"/>
        <w:gridCol w:w="9"/>
        <w:gridCol w:w="1958"/>
        <w:gridCol w:w="2370"/>
      </w:tblGrid>
      <w:tr w:rsidR="008E3838" w:rsidTr="002E5A04">
        <w:tc>
          <w:tcPr>
            <w:tcW w:w="14786" w:type="dxa"/>
            <w:gridSpan w:val="9"/>
            <w:shd w:val="clear" w:color="auto" w:fill="E5DFEC"/>
            <w:tcMar>
              <w:left w:w="83" w:type="dxa"/>
            </w:tcMar>
          </w:tcPr>
          <w:p w:rsidR="008E3838" w:rsidRPr="00AD5514" w:rsidRDefault="00B660C0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0" w:color="00000A"/>
              </w:pBdr>
              <w:shd w:val="clear" w:color="auto" w:fill="F2F2F2" w:themeFill="background1" w:themeFillShade="F2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Sommerkurs</w:t>
            </w:r>
            <w:proofErr w:type="spellEnd"/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0</w:t>
            </w:r>
            <w:r w:rsidR="00C42305"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.08. – </w:t>
            </w:r>
            <w:r w:rsidR="00C42305"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.08. 202</w:t>
            </w:r>
            <w:r w:rsidR="00C42305"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C42305" w:rsidRPr="00E131A1" w:rsidRDefault="00C42305" w:rsidP="00E131A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0" w:color="00000A"/>
              </w:pBdr>
              <w:shd w:val="clear" w:color="auto" w:fill="F2F2F2" w:themeFill="background1" w:themeFillShade="F2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86C22"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-2.</w:t>
            </w:r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 Studienjahr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131A1" w:rsidTr="00E27AED">
        <w:tc>
          <w:tcPr>
            <w:tcW w:w="1071" w:type="dxa"/>
            <w:shd w:val="clear" w:color="auto" w:fill="FFF2CC" w:themeFill="accent4" w:themeFillTint="33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Zeit </w:t>
            </w:r>
          </w:p>
        </w:tc>
        <w:tc>
          <w:tcPr>
            <w:tcW w:w="1706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D1 – A</w:t>
            </w:r>
            <w:r w:rsidR="00BE1B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BE1BFD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502</w:t>
            </w:r>
          </w:p>
        </w:tc>
        <w:tc>
          <w:tcPr>
            <w:tcW w:w="1742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A</w:t>
            </w:r>
            <w:r w:rsidR="00BE1B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.2</w:t>
            </w:r>
          </w:p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BE1BFD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410</w:t>
            </w:r>
          </w:p>
        </w:tc>
        <w:tc>
          <w:tcPr>
            <w:tcW w:w="1801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7B3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А2.2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BE1BFD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202</w:t>
            </w:r>
          </w:p>
        </w:tc>
        <w:tc>
          <w:tcPr>
            <w:tcW w:w="2127" w:type="dxa"/>
            <w:shd w:val="clear" w:color="auto" w:fill="DBC9FF"/>
            <w:tcMar>
              <w:left w:w="83" w:type="dxa"/>
            </w:tcMar>
          </w:tcPr>
          <w:p w:rsidR="008E3838" w:rsidRPr="00DB296B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– A2.</w:t>
            </w:r>
            <w:r w:rsidR="00DB2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E3838" w:rsidRPr="00DB296B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DB2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002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– A2.2</w:t>
            </w:r>
          </w:p>
          <w:p w:rsidR="008E3838" w:rsidRPr="00D40DE6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1967" w:type="dxa"/>
            <w:gridSpan w:val="2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– A2.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512</w:t>
            </w:r>
          </w:p>
        </w:tc>
        <w:tc>
          <w:tcPr>
            <w:tcW w:w="2370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– A2.2</w:t>
            </w:r>
          </w:p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Raum 5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10</w:t>
            </w:r>
          </w:p>
        </w:tc>
      </w:tr>
      <w:tr w:rsidR="008E3838" w:rsidTr="00E27AED">
        <w:tc>
          <w:tcPr>
            <w:tcW w:w="1071" w:type="dxa"/>
            <w:shd w:val="clear" w:color="auto" w:fill="auto"/>
            <w:tcMar>
              <w:left w:w="83" w:type="dxa"/>
            </w:tcMar>
          </w:tcPr>
          <w:p w:rsidR="008E3838" w:rsidRDefault="00B660C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</w:p>
          <w:p w:rsidR="008E3838" w:rsidRDefault="00B660C0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9.</w:t>
            </w:r>
            <w:r w:rsidR="00C4230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30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8E3838" w:rsidRPr="00E131A1" w:rsidRDefault="002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Gajiyeva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8E3838" w:rsidRPr="00E131A1" w:rsidRDefault="002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Bassanova</w:t>
            </w:r>
            <w:proofErr w:type="spellEnd"/>
          </w:p>
        </w:tc>
        <w:tc>
          <w:tcPr>
            <w:tcW w:w="1801" w:type="dxa"/>
            <w:shd w:val="clear" w:color="auto" w:fill="auto"/>
            <w:tcMar>
              <w:left w:w="83" w:type="dxa"/>
            </w:tcMar>
          </w:tcPr>
          <w:p w:rsidR="008E3838" w:rsidRPr="00E131A1" w:rsidRDefault="002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Nefyodova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83" w:type="dxa"/>
            </w:tcMar>
          </w:tcPr>
          <w:p w:rsidR="008E3838" w:rsidRPr="00E131A1" w:rsidRDefault="00DB296B" w:rsidP="003E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Utegenova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left w:w="83" w:type="dxa"/>
            </w:tcMar>
          </w:tcPr>
          <w:p w:rsidR="008E3838" w:rsidRPr="00E131A1" w:rsidRDefault="00D40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Khussainova</w:t>
            </w:r>
            <w:proofErr w:type="spellEnd"/>
          </w:p>
        </w:tc>
        <w:tc>
          <w:tcPr>
            <w:tcW w:w="1967" w:type="dxa"/>
            <w:gridSpan w:val="2"/>
            <w:shd w:val="clear" w:color="auto" w:fill="auto"/>
            <w:tcMar>
              <w:left w:w="83" w:type="dxa"/>
            </w:tcMar>
          </w:tcPr>
          <w:p w:rsidR="008E3838" w:rsidRPr="00E131A1" w:rsidRDefault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Putinzeva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left w:w="83" w:type="dxa"/>
            </w:tcMar>
          </w:tcPr>
          <w:p w:rsidR="008E3838" w:rsidRPr="00E131A1" w:rsidRDefault="00D40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Mukhamedzhanova</w:t>
            </w:r>
            <w:proofErr w:type="spellEnd"/>
          </w:p>
        </w:tc>
      </w:tr>
      <w:tr w:rsidR="00D40DE6" w:rsidTr="00E27AED">
        <w:tc>
          <w:tcPr>
            <w:tcW w:w="1071" w:type="dxa"/>
            <w:shd w:val="clear" w:color="auto" w:fill="auto"/>
            <w:tcMar>
              <w:left w:w="83" w:type="dxa"/>
            </w:tcMar>
          </w:tcPr>
          <w:p w:rsidR="00D40DE6" w:rsidRPr="00C42305" w:rsidRDefault="00D40DE6" w:rsidP="00D40DE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.40-11.10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Gajiyeva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Bassanova</w:t>
            </w:r>
            <w:proofErr w:type="spellEnd"/>
          </w:p>
        </w:tc>
        <w:tc>
          <w:tcPr>
            <w:tcW w:w="1801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Nefyodova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Utegenova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Khussainova</w:t>
            </w:r>
            <w:proofErr w:type="spellEnd"/>
          </w:p>
        </w:tc>
        <w:tc>
          <w:tcPr>
            <w:tcW w:w="1967" w:type="dxa"/>
            <w:gridSpan w:val="2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Putinzeva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Mukhamedzhanova</w:t>
            </w:r>
            <w:proofErr w:type="spellEnd"/>
          </w:p>
        </w:tc>
      </w:tr>
      <w:tr w:rsidR="00D40DE6" w:rsidTr="00E27AED">
        <w:trPr>
          <w:trHeight w:val="819"/>
        </w:trPr>
        <w:tc>
          <w:tcPr>
            <w:tcW w:w="1071" w:type="dxa"/>
            <w:shd w:val="clear" w:color="auto" w:fill="auto"/>
            <w:tcMar>
              <w:left w:w="83" w:type="dxa"/>
            </w:tcMar>
          </w:tcPr>
          <w:p w:rsidR="00D40DE6" w:rsidRPr="00C42305" w:rsidRDefault="00D40DE6" w:rsidP="00D40DE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Gajiyeva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Bassanova</w:t>
            </w:r>
            <w:proofErr w:type="spellEnd"/>
          </w:p>
        </w:tc>
        <w:tc>
          <w:tcPr>
            <w:tcW w:w="1801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Nefyodova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Utegenova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Khussainova</w:t>
            </w:r>
            <w:proofErr w:type="spellEnd"/>
          </w:p>
        </w:tc>
        <w:tc>
          <w:tcPr>
            <w:tcW w:w="1967" w:type="dxa"/>
            <w:gridSpan w:val="2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Putinzeva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left w:w="83" w:type="dxa"/>
            </w:tcMar>
          </w:tcPr>
          <w:p w:rsidR="00D40DE6" w:rsidRPr="00E131A1" w:rsidRDefault="00D40DE6" w:rsidP="00D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Mukhamedzhanova</w:t>
            </w:r>
            <w:proofErr w:type="spellEnd"/>
          </w:p>
        </w:tc>
      </w:tr>
      <w:tr w:rsidR="00E131A1" w:rsidTr="00E27AED">
        <w:tc>
          <w:tcPr>
            <w:tcW w:w="1071" w:type="dxa"/>
            <w:shd w:val="clear" w:color="auto" w:fill="FFF2CC" w:themeFill="accent4" w:themeFillTint="33"/>
            <w:tcMar>
              <w:left w:w="83" w:type="dxa"/>
            </w:tcMar>
          </w:tcPr>
          <w:p w:rsidR="008E3838" w:rsidRDefault="00B660C0">
            <w:pPr>
              <w:spacing w:after="0" w:line="240" w:lineRule="auto"/>
            </w:pPr>
            <w:r w:rsidRPr="009946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2CC" w:themeFill="accent4" w:themeFillTint="33"/>
                <w:lang w:val="de-DE"/>
              </w:rPr>
              <w:t>Zeit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6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2.1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308</w:t>
            </w:r>
          </w:p>
        </w:tc>
        <w:tc>
          <w:tcPr>
            <w:tcW w:w="1742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– A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1.2/A2.1</w:t>
            </w:r>
          </w:p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Raum 30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9</w:t>
            </w:r>
          </w:p>
        </w:tc>
        <w:tc>
          <w:tcPr>
            <w:tcW w:w="1801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B1.1</w:t>
            </w:r>
          </w:p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Raum 30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2127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D1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– A2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.1</w:t>
            </w:r>
          </w:p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303</w:t>
            </w:r>
          </w:p>
        </w:tc>
        <w:tc>
          <w:tcPr>
            <w:tcW w:w="2011" w:type="dxa"/>
            <w:gridSpan w:val="2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D1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– 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A1.2/A2.1</w:t>
            </w:r>
          </w:p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D40DE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409</w:t>
            </w:r>
          </w:p>
        </w:tc>
        <w:tc>
          <w:tcPr>
            <w:tcW w:w="1958" w:type="dxa"/>
            <w:shd w:val="clear" w:color="auto" w:fill="DBC9FF"/>
            <w:tcMar>
              <w:left w:w="83" w:type="dxa"/>
            </w:tcMar>
          </w:tcPr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D1</w:t>
            </w:r>
            <w:r w:rsid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– </w:t>
            </w:r>
            <w:r w:rsid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A2.2</w:t>
            </w:r>
          </w:p>
          <w:p w:rsidR="008E3838" w:rsidRDefault="00B660C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Raum </w:t>
            </w:r>
            <w:r w:rsid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509</w:t>
            </w:r>
          </w:p>
        </w:tc>
        <w:tc>
          <w:tcPr>
            <w:tcW w:w="2370" w:type="dxa"/>
            <w:shd w:val="clear" w:color="auto" w:fill="DBC9FF"/>
            <w:tcMar>
              <w:left w:w="83" w:type="dxa"/>
            </w:tcMar>
          </w:tcPr>
          <w:p w:rsidR="000534F2" w:rsidRDefault="00B660C0" w:rsidP="00053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– B</w:t>
            </w:r>
            <w:r w:rsid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1.1</w:t>
            </w:r>
          </w:p>
          <w:p w:rsidR="008E3838" w:rsidRDefault="00B660C0" w:rsidP="000534F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Raum 5</w:t>
            </w:r>
            <w:r w:rsid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04</w:t>
            </w:r>
          </w:p>
        </w:tc>
      </w:tr>
      <w:tr w:rsidR="008E3838" w:rsidTr="00E27AED">
        <w:tc>
          <w:tcPr>
            <w:tcW w:w="1071" w:type="dxa"/>
            <w:shd w:val="clear" w:color="auto" w:fill="auto"/>
            <w:tcMar>
              <w:left w:w="83" w:type="dxa"/>
            </w:tcMar>
          </w:tcPr>
          <w:p w:rsidR="002E5A04" w:rsidRDefault="002E5A04" w:rsidP="002E5A0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</w:p>
          <w:p w:rsidR="008E3838" w:rsidRDefault="002E5A04" w:rsidP="002E5A04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9.30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8E3838" w:rsidRPr="00E131A1" w:rsidRDefault="00D40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Ashirova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8E3838" w:rsidRPr="00E131A1" w:rsidRDefault="00D4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Herr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Kutzenko</w:t>
            </w:r>
            <w:proofErr w:type="spellEnd"/>
          </w:p>
        </w:tc>
        <w:tc>
          <w:tcPr>
            <w:tcW w:w="1801" w:type="dxa"/>
            <w:shd w:val="clear" w:color="auto" w:fill="auto"/>
            <w:tcMar>
              <w:left w:w="83" w:type="dxa"/>
            </w:tcMar>
          </w:tcPr>
          <w:p w:rsidR="008E3838" w:rsidRPr="00E131A1" w:rsidRDefault="00D40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Zheltobruch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83" w:type="dxa"/>
            </w:tcMar>
          </w:tcPr>
          <w:p w:rsidR="008E3838" w:rsidRPr="00E131A1" w:rsidRDefault="00D40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Tulegenova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  <w:tcMar>
              <w:left w:w="83" w:type="dxa"/>
            </w:tcMar>
          </w:tcPr>
          <w:p w:rsidR="008E3838" w:rsidRPr="00E131A1" w:rsidRDefault="00D40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Belispayeva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83" w:type="dxa"/>
            </w:tcMar>
          </w:tcPr>
          <w:p w:rsidR="008E3838" w:rsidRPr="00E131A1" w:rsidRDefault="0005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Schuklina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left w:w="83" w:type="dxa"/>
            </w:tcMar>
          </w:tcPr>
          <w:p w:rsidR="008E3838" w:rsidRPr="00E131A1" w:rsidRDefault="0005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Tochtachunova</w:t>
            </w:r>
            <w:proofErr w:type="spellEnd"/>
          </w:p>
        </w:tc>
      </w:tr>
      <w:tr w:rsidR="000534F2" w:rsidTr="00E27AED">
        <w:tc>
          <w:tcPr>
            <w:tcW w:w="1071" w:type="dxa"/>
            <w:shd w:val="clear" w:color="auto" w:fill="auto"/>
            <w:tcMar>
              <w:left w:w="83" w:type="dxa"/>
            </w:tcMar>
          </w:tcPr>
          <w:p w:rsidR="000534F2" w:rsidRDefault="000534F2" w:rsidP="000534F2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.40-11.10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Ashirova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Herr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Kutzenko</w:t>
            </w:r>
            <w:proofErr w:type="spellEnd"/>
          </w:p>
        </w:tc>
        <w:tc>
          <w:tcPr>
            <w:tcW w:w="1801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Zheltobruch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Tulegenova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Belispayeva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Schuklina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Tochtachunova</w:t>
            </w:r>
            <w:proofErr w:type="spellEnd"/>
          </w:p>
        </w:tc>
      </w:tr>
      <w:tr w:rsidR="000534F2" w:rsidTr="00E27AED">
        <w:tc>
          <w:tcPr>
            <w:tcW w:w="1071" w:type="dxa"/>
            <w:shd w:val="clear" w:color="auto" w:fill="auto"/>
            <w:tcMar>
              <w:left w:w="83" w:type="dxa"/>
            </w:tcMar>
          </w:tcPr>
          <w:p w:rsidR="000534F2" w:rsidRDefault="000534F2" w:rsidP="000534F2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Ashirova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Herr 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Kutzenko</w:t>
            </w:r>
            <w:proofErr w:type="spellEnd"/>
          </w:p>
        </w:tc>
        <w:tc>
          <w:tcPr>
            <w:tcW w:w="1801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Zheltobruch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Tulegenova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Belispayeva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Schuklina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left w:w="83" w:type="dxa"/>
            </w:tcMar>
          </w:tcPr>
          <w:p w:rsidR="000534F2" w:rsidRPr="00E131A1" w:rsidRDefault="000534F2" w:rsidP="000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Tochtachunova</w:t>
            </w:r>
            <w:proofErr w:type="spellEnd"/>
          </w:p>
        </w:tc>
      </w:tr>
      <w:tr w:rsidR="00E131A1" w:rsidTr="00E27AED">
        <w:tc>
          <w:tcPr>
            <w:tcW w:w="1071" w:type="dxa"/>
            <w:shd w:val="clear" w:color="auto" w:fill="FFF2CC" w:themeFill="accent4" w:themeFillTint="33"/>
            <w:tcMar>
              <w:left w:w="83" w:type="dxa"/>
            </w:tcMar>
          </w:tcPr>
          <w:p w:rsidR="000534F2" w:rsidRDefault="000534F2" w:rsidP="000534F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Zeit </w:t>
            </w:r>
          </w:p>
        </w:tc>
        <w:tc>
          <w:tcPr>
            <w:tcW w:w="1706" w:type="dxa"/>
            <w:shd w:val="clear" w:color="auto" w:fill="DBC9FF"/>
            <w:tcMar>
              <w:left w:w="83" w:type="dxa"/>
            </w:tcMar>
          </w:tcPr>
          <w:p w:rsidR="000534F2" w:rsidRPr="000534F2" w:rsidRDefault="000534F2" w:rsidP="0005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A</w:t>
            </w:r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Raum</w:t>
            </w:r>
            <w:proofErr w:type="spellEnd"/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30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DBC9FF"/>
            <w:tcMar>
              <w:left w:w="83" w:type="dxa"/>
            </w:tcMar>
          </w:tcPr>
          <w:p w:rsidR="000534F2" w:rsidRPr="000534F2" w:rsidRDefault="000534F2" w:rsidP="0005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–A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  <w:p w:rsidR="000534F2" w:rsidRPr="000534F2" w:rsidRDefault="000534F2" w:rsidP="0005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Raum</w:t>
            </w:r>
            <w:proofErr w:type="spellEnd"/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30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01" w:type="dxa"/>
            <w:shd w:val="clear" w:color="auto" w:fill="DBC9FF"/>
            <w:tcMar>
              <w:left w:w="83" w:type="dxa"/>
            </w:tcMar>
          </w:tcPr>
          <w:p w:rsidR="000534F2" w:rsidRPr="000534F2" w:rsidRDefault="000534F2" w:rsidP="0005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– B1.1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/B1.2</w:t>
            </w:r>
          </w:p>
          <w:p w:rsidR="000534F2" w:rsidRPr="000534F2" w:rsidRDefault="000534F2" w:rsidP="0005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Raum</w:t>
            </w:r>
            <w:proofErr w:type="spellEnd"/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2C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207</w:t>
            </w:r>
          </w:p>
        </w:tc>
        <w:tc>
          <w:tcPr>
            <w:tcW w:w="2127" w:type="dxa"/>
            <w:shd w:val="clear" w:color="auto" w:fill="DBC9FF"/>
            <w:tcMar>
              <w:left w:w="83" w:type="dxa"/>
            </w:tcMar>
          </w:tcPr>
          <w:p w:rsidR="000534F2" w:rsidRPr="000534F2" w:rsidRDefault="000534F2" w:rsidP="0005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B1.1</w:t>
            </w:r>
          </w:p>
          <w:p w:rsidR="000534F2" w:rsidRPr="000534F2" w:rsidRDefault="000534F2" w:rsidP="0005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Raum</w:t>
            </w:r>
            <w:proofErr w:type="spellEnd"/>
            <w:r w:rsidRPr="00053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13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</w:t>
            </w:r>
          </w:p>
        </w:tc>
        <w:tc>
          <w:tcPr>
            <w:tcW w:w="2011" w:type="dxa"/>
            <w:gridSpan w:val="2"/>
            <w:shd w:val="clear" w:color="auto" w:fill="DBC9FF"/>
            <w:tcMar>
              <w:left w:w="83" w:type="dxa"/>
            </w:tcMar>
          </w:tcPr>
          <w:p w:rsidR="000534F2" w:rsidRPr="000534F2" w:rsidRDefault="000534F2" w:rsidP="0005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shd w:val="clear" w:color="auto" w:fill="DBC9FF"/>
            <w:tcMar>
              <w:left w:w="83" w:type="dxa"/>
            </w:tcMar>
          </w:tcPr>
          <w:p w:rsidR="000534F2" w:rsidRPr="000534F2" w:rsidRDefault="000534F2" w:rsidP="0005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DBC9FF"/>
            <w:tcMar>
              <w:left w:w="83" w:type="dxa"/>
            </w:tcMar>
          </w:tcPr>
          <w:p w:rsidR="000534F2" w:rsidRPr="000534F2" w:rsidRDefault="000534F2" w:rsidP="00053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0B1F" w:rsidTr="00E27AED">
        <w:tc>
          <w:tcPr>
            <w:tcW w:w="1071" w:type="dxa"/>
            <w:shd w:val="clear" w:color="auto" w:fill="auto"/>
            <w:tcMar>
              <w:left w:w="83" w:type="dxa"/>
            </w:tcMar>
          </w:tcPr>
          <w:p w:rsidR="008F0B1F" w:rsidRDefault="008F0B1F" w:rsidP="008F0B1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</w:p>
          <w:p w:rsidR="008F0B1F" w:rsidRDefault="008F0B1F" w:rsidP="008F0B1F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9.30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Maulenova</w:t>
            </w:r>
            <w:proofErr w:type="spellEnd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Babkova</w:t>
            </w:r>
            <w:proofErr w:type="spellEnd"/>
          </w:p>
        </w:tc>
        <w:tc>
          <w:tcPr>
            <w:tcW w:w="1801" w:type="dxa"/>
            <w:shd w:val="clear" w:color="auto" w:fill="auto"/>
            <w:tcMar>
              <w:left w:w="83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Kuznezow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Assemkhanova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58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2370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8F0B1F" w:rsidTr="00E27AED">
        <w:tc>
          <w:tcPr>
            <w:tcW w:w="1071" w:type="dxa"/>
            <w:shd w:val="clear" w:color="auto" w:fill="auto"/>
            <w:tcMar>
              <w:left w:w="83" w:type="dxa"/>
            </w:tcMar>
          </w:tcPr>
          <w:p w:rsidR="008F0B1F" w:rsidRDefault="008F0B1F" w:rsidP="008F0B1F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.40-11.10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Maulenova</w:t>
            </w:r>
            <w:proofErr w:type="spellEnd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Babkova</w:t>
            </w:r>
            <w:proofErr w:type="spellEnd"/>
          </w:p>
        </w:tc>
        <w:tc>
          <w:tcPr>
            <w:tcW w:w="1801" w:type="dxa"/>
            <w:shd w:val="clear" w:color="auto" w:fill="auto"/>
            <w:tcMar>
              <w:left w:w="83" w:type="dxa"/>
            </w:tcMar>
          </w:tcPr>
          <w:p w:rsidR="008F0B1F" w:rsidRPr="00AD5514" w:rsidRDefault="008F0B1F" w:rsidP="008F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</w:t>
            </w:r>
            <w:bookmarkStart w:id="0" w:name="_GoBack"/>
            <w:bookmarkEnd w:id="0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uznezow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Assemkhanova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2370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8F0B1F" w:rsidTr="00E27AED">
        <w:tc>
          <w:tcPr>
            <w:tcW w:w="1071" w:type="dxa"/>
            <w:shd w:val="clear" w:color="auto" w:fill="auto"/>
            <w:tcMar>
              <w:left w:w="83" w:type="dxa"/>
            </w:tcMar>
          </w:tcPr>
          <w:p w:rsidR="008F0B1F" w:rsidRDefault="008F0B1F" w:rsidP="008F0B1F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Maulenova</w:t>
            </w:r>
            <w:proofErr w:type="spellEnd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Babkova</w:t>
            </w:r>
            <w:proofErr w:type="spellEnd"/>
          </w:p>
        </w:tc>
        <w:tc>
          <w:tcPr>
            <w:tcW w:w="1801" w:type="dxa"/>
            <w:shd w:val="clear" w:color="auto" w:fill="auto"/>
            <w:tcMar>
              <w:left w:w="83" w:type="dxa"/>
            </w:tcMar>
          </w:tcPr>
          <w:p w:rsidR="008F0B1F" w:rsidRPr="00AD5514" w:rsidRDefault="008F0B1F" w:rsidP="008F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Kuznezow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Assemkhanova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2370" w:type="dxa"/>
            <w:shd w:val="clear" w:color="auto" w:fill="auto"/>
            <w:tcMar>
              <w:left w:w="83" w:type="dxa"/>
            </w:tcMar>
          </w:tcPr>
          <w:p w:rsidR="008F0B1F" w:rsidRPr="00E131A1" w:rsidRDefault="008F0B1F" w:rsidP="008F0B1F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</w:tbl>
    <w:p w:rsidR="008E3838" w:rsidRDefault="008E38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3838" w:rsidRDefault="008E38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34F2" w:rsidRDefault="00053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3838" w:rsidRDefault="008E38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3838" w:rsidRDefault="008E38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3838" w:rsidRDefault="008E38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11"/>
        <w:tblW w:w="14786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1985"/>
        <w:gridCol w:w="1984"/>
        <w:gridCol w:w="3544"/>
        <w:gridCol w:w="1843"/>
        <w:gridCol w:w="219"/>
      </w:tblGrid>
      <w:tr w:rsidR="008E3838" w:rsidTr="008F03C6">
        <w:tc>
          <w:tcPr>
            <w:tcW w:w="14786" w:type="dxa"/>
            <w:gridSpan w:val="8"/>
            <w:shd w:val="clear" w:color="auto" w:fill="E5DFEC"/>
            <w:tcMar>
              <w:left w:w="88" w:type="dxa"/>
            </w:tcMar>
          </w:tcPr>
          <w:p w:rsidR="008E3838" w:rsidRPr="00AD5514" w:rsidRDefault="00B660C0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0" w:color="00000A"/>
              </w:pBdr>
              <w:shd w:val="clear" w:color="auto" w:fill="F2F2F2" w:themeFill="background1" w:themeFillShade="F2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Sommerkurs</w:t>
            </w:r>
            <w:proofErr w:type="spellEnd"/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0</w:t>
            </w:r>
            <w:r w:rsidR="008F03C6"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.08. – </w:t>
            </w:r>
            <w:r w:rsidR="008F03C6"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.08. 202</w:t>
            </w:r>
            <w:r w:rsidR="008F03C6"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C42305" w:rsidRDefault="008F03C6" w:rsidP="00C4230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0" w:color="00000A"/>
              </w:pBdr>
              <w:shd w:val="clear" w:color="auto" w:fill="F2F2F2" w:themeFill="background1" w:themeFillShade="F2"/>
              <w:spacing w:after="200" w:line="276" w:lineRule="auto"/>
              <w:jc w:val="center"/>
            </w:pPr>
            <w:r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1-</w:t>
            </w:r>
            <w:r w:rsidR="00C42305"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2</w:t>
            </w:r>
            <w:r w:rsidR="00C42305" w:rsidRPr="00AD55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42305" w:rsidRPr="00AD5514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 Studienjahr</w:t>
            </w:r>
            <w:r w:rsidR="00C4230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8F03C6" w:rsidTr="00DA3E1B">
        <w:tc>
          <w:tcPr>
            <w:tcW w:w="1101" w:type="dxa"/>
            <w:shd w:val="clear" w:color="auto" w:fill="FFF2CC" w:themeFill="accent4" w:themeFillTint="33"/>
            <w:tcMar>
              <w:left w:w="88" w:type="dxa"/>
            </w:tcMar>
          </w:tcPr>
          <w:p w:rsidR="008F03C6" w:rsidRDefault="008F03C6" w:rsidP="008F03C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Zeit</w:t>
            </w:r>
          </w:p>
        </w:tc>
        <w:tc>
          <w:tcPr>
            <w:tcW w:w="2126" w:type="dxa"/>
            <w:shd w:val="clear" w:color="auto" w:fill="C7ABFF"/>
            <w:tcMar>
              <w:left w:w="88" w:type="dxa"/>
            </w:tcMar>
          </w:tcPr>
          <w:p w:rsidR="008F03C6" w:rsidRDefault="008F03C6" w:rsidP="008F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C1.1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8F03C6" w:rsidRDefault="008F03C6" w:rsidP="008F03C6">
            <w:pPr>
              <w:spacing w:after="0" w:line="240" w:lineRule="auto"/>
              <w:jc w:val="center"/>
            </w:pP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Raum 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9</w:t>
            </w:r>
          </w:p>
        </w:tc>
        <w:tc>
          <w:tcPr>
            <w:tcW w:w="1984" w:type="dxa"/>
            <w:shd w:val="clear" w:color="auto" w:fill="C7ABFF"/>
            <w:tcMar>
              <w:left w:w="88" w:type="dxa"/>
            </w:tcMar>
          </w:tcPr>
          <w:p w:rsidR="008F03C6" w:rsidRDefault="008F03C6" w:rsidP="008F03C6">
            <w:pPr>
              <w:spacing w:after="0" w:line="240" w:lineRule="auto"/>
              <w:jc w:val="center"/>
            </w:pP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B2.1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Raum 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985" w:type="dxa"/>
            <w:shd w:val="clear" w:color="auto" w:fill="C7ABFF"/>
            <w:tcMar>
              <w:left w:w="88" w:type="dxa"/>
            </w:tcMar>
          </w:tcPr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D19 – B1.1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Raum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0B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4" w:type="dxa"/>
            <w:shd w:val="clear" w:color="auto" w:fill="C7ABFF"/>
            <w:tcMar>
              <w:left w:w="88" w:type="dxa"/>
            </w:tcMar>
          </w:tcPr>
          <w:p w:rsidR="008F03C6" w:rsidRDefault="008F03C6" w:rsidP="008F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2.1  </w:t>
            </w:r>
          </w:p>
          <w:p w:rsidR="008F03C6" w:rsidRPr="008F03C6" w:rsidRDefault="008F03C6" w:rsidP="008F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Raum 502</w:t>
            </w:r>
          </w:p>
        </w:tc>
        <w:tc>
          <w:tcPr>
            <w:tcW w:w="3544" w:type="dxa"/>
            <w:shd w:val="clear" w:color="auto" w:fill="C7ABFF"/>
            <w:tcMar>
              <w:left w:w="88" w:type="dxa"/>
            </w:tcMar>
          </w:tcPr>
          <w:p w:rsidR="008F03C6" w:rsidRDefault="008F03C6" w:rsidP="008F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2.1  </w:t>
            </w:r>
          </w:p>
          <w:p w:rsidR="008F03C6" w:rsidRDefault="008F03C6" w:rsidP="008F03C6">
            <w:pPr>
              <w:spacing w:after="0" w:line="240" w:lineRule="auto"/>
              <w:jc w:val="center"/>
            </w:pP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Raum 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1843" w:type="dxa"/>
            <w:shd w:val="clear" w:color="auto" w:fill="C7ABFF"/>
            <w:tcMar>
              <w:left w:w="88" w:type="dxa"/>
            </w:tcMar>
          </w:tcPr>
          <w:p w:rsidR="008F03C6" w:rsidRDefault="008F03C6" w:rsidP="008F03C6">
            <w:pPr>
              <w:spacing w:after="0" w:line="240" w:lineRule="auto"/>
              <w:jc w:val="center"/>
            </w:pP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72301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Raum 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12</w:t>
            </w:r>
          </w:p>
        </w:tc>
        <w:tc>
          <w:tcPr>
            <w:tcW w:w="219" w:type="dxa"/>
            <w:shd w:val="clear" w:color="auto" w:fill="C7ABFF"/>
            <w:tcMar>
              <w:left w:w="88" w:type="dxa"/>
            </w:tcMar>
          </w:tcPr>
          <w:p w:rsidR="008F03C6" w:rsidRDefault="008F03C6" w:rsidP="008F03C6"/>
        </w:tc>
      </w:tr>
      <w:tr w:rsidR="008F0B1F" w:rsidRPr="008F03C6" w:rsidTr="00AD5514">
        <w:tc>
          <w:tcPr>
            <w:tcW w:w="1101" w:type="dxa"/>
            <w:shd w:val="clear" w:color="auto" w:fill="auto"/>
            <w:tcMar>
              <w:left w:w="88" w:type="dxa"/>
            </w:tcMar>
          </w:tcPr>
          <w:p w:rsidR="008F0B1F" w:rsidRDefault="008F0B1F" w:rsidP="008F0B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13.15-14.45</w:t>
            </w:r>
          </w:p>
          <w:p w:rsidR="008F0B1F" w:rsidRDefault="008F0B1F" w:rsidP="008F0B1F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Herr Benndorf</w:t>
            </w:r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Alefeld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8F0B1F" w:rsidRPr="00E131A1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Zhusupova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Kornishina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Bekniyazova</w:t>
            </w:r>
            <w:proofErr w:type="spellEnd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/ Frau Le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Merdy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Herr Minkowski</w:t>
            </w:r>
          </w:p>
        </w:tc>
        <w:tc>
          <w:tcPr>
            <w:tcW w:w="219" w:type="dxa"/>
            <w:shd w:val="clear" w:color="auto" w:fill="auto"/>
            <w:tcMar>
              <w:left w:w="88" w:type="dxa"/>
            </w:tcMar>
          </w:tcPr>
          <w:p w:rsidR="008F0B1F" w:rsidRPr="008F03C6" w:rsidRDefault="008F0B1F" w:rsidP="008F0B1F">
            <w:pPr>
              <w:spacing w:after="0" w:line="240" w:lineRule="auto"/>
              <w:rPr>
                <w:lang w:val="de-DE"/>
              </w:rPr>
            </w:pPr>
          </w:p>
        </w:tc>
      </w:tr>
      <w:tr w:rsidR="008F0B1F" w:rsidRPr="008F03C6" w:rsidTr="00AD5514">
        <w:tc>
          <w:tcPr>
            <w:tcW w:w="1101" w:type="dxa"/>
            <w:shd w:val="clear" w:color="auto" w:fill="auto"/>
            <w:tcMar>
              <w:left w:w="88" w:type="dxa"/>
            </w:tcMar>
          </w:tcPr>
          <w:p w:rsidR="008F0B1F" w:rsidRDefault="008F0B1F" w:rsidP="008F0B1F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14.55-16.25</w:t>
            </w:r>
          </w:p>
          <w:p w:rsidR="008F0B1F" w:rsidRDefault="008F0B1F" w:rsidP="008F0B1F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Herr Benndorf</w:t>
            </w:r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Alefeld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Zhusupova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Kornishina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Bekniyazova</w:t>
            </w:r>
            <w:proofErr w:type="spellEnd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/ Frau Le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Merdy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Herr Minkowski</w:t>
            </w:r>
          </w:p>
        </w:tc>
        <w:tc>
          <w:tcPr>
            <w:tcW w:w="219" w:type="dxa"/>
            <w:shd w:val="clear" w:color="auto" w:fill="auto"/>
            <w:tcMar>
              <w:left w:w="88" w:type="dxa"/>
            </w:tcMar>
          </w:tcPr>
          <w:p w:rsidR="008F0B1F" w:rsidRDefault="008F0B1F" w:rsidP="008F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F0B1F" w:rsidRPr="008F03C6" w:rsidTr="00AD5514">
        <w:tc>
          <w:tcPr>
            <w:tcW w:w="1101" w:type="dxa"/>
            <w:shd w:val="clear" w:color="auto" w:fill="auto"/>
            <w:tcMar>
              <w:left w:w="88" w:type="dxa"/>
            </w:tcMar>
          </w:tcPr>
          <w:p w:rsidR="008F0B1F" w:rsidRDefault="008F0B1F" w:rsidP="008F0B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16.45-18.15</w:t>
            </w:r>
          </w:p>
          <w:p w:rsidR="008F0B1F" w:rsidRDefault="008F0B1F" w:rsidP="008F0B1F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Herr Benndorf</w:t>
            </w:r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Alefeld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8F0B1F" w:rsidRPr="00E131A1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Zhusupova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Kornishina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Frau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Bekniyazova</w:t>
            </w:r>
            <w:proofErr w:type="spellEnd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/ Frau Le </w:t>
            </w:r>
            <w:proofErr w:type="spellStart"/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Merdy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F0B1F" w:rsidRPr="00AD5514" w:rsidRDefault="008F0B1F" w:rsidP="008F0B1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D551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Herr Minkowski</w:t>
            </w:r>
          </w:p>
        </w:tc>
        <w:tc>
          <w:tcPr>
            <w:tcW w:w="219" w:type="dxa"/>
            <w:shd w:val="clear" w:color="auto" w:fill="auto"/>
            <w:tcMar>
              <w:left w:w="88" w:type="dxa"/>
            </w:tcMar>
          </w:tcPr>
          <w:p w:rsidR="008F0B1F" w:rsidRPr="008F03C6" w:rsidRDefault="008F0B1F" w:rsidP="008F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E3838" w:rsidRDefault="008E3838">
      <w:pPr>
        <w:spacing w:after="0" w:line="240" w:lineRule="auto"/>
        <w:rPr>
          <w:lang w:val="de-DE"/>
        </w:rPr>
      </w:pPr>
    </w:p>
    <w:sectPr w:rsidR="008E3838" w:rsidSect="00E131A1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838"/>
    <w:rsid w:val="000534F2"/>
    <w:rsid w:val="00107228"/>
    <w:rsid w:val="001B309F"/>
    <w:rsid w:val="002E5A04"/>
    <w:rsid w:val="003E7CA6"/>
    <w:rsid w:val="00500BB5"/>
    <w:rsid w:val="00586C22"/>
    <w:rsid w:val="006C59FA"/>
    <w:rsid w:val="007B3FFA"/>
    <w:rsid w:val="00831FB3"/>
    <w:rsid w:val="008E3838"/>
    <w:rsid w:val="008F03C6"/>
    <w:rsid w:val="008F0B1F"/>
    <w:rsid w:val="009946AD"/>
    <w:rsid w:val="00A41AB4"/>
    <w:rsid w:val="00A51721"/>
    <w:rsid w:val="00A52CE4"/>
    <w:rsid w:val="00AD5514"/>
    <w:rsid w:val="00B660C0"/>
    <w:rsid w:val="00BE1BFD"/>
    <w:rsid w:val="00C42305"/>
    <w:rsid w:val="00C638DB"/>
    <w:rsid w:val="00D40DE6"/>
    <w:rsid w:val="00DA3E1B"/>
    <w:rsid w:val="00DB296B"/>
    <w:rsid w:val="00E131A1"/>
    <w:rsid w:val="00E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E5F1"/>
  <w15:docId w15:val="{E6BD6464-F0AE-4EC8-A538-41F80DCF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83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D552A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8E38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E3838"/>
    <w:pPr>
      <w:spacing w:after="140" w:line="288" w:lineRule="auto"/>
    </w:pPr>
  </w:style>
  <w:style w:type="paragraph" w:styleId="a5">
    <w:name w:val="List"/>
    <w:basedOn w:val="a4"/>
    <w:rsid w:val="008E3838"/>
    <w:rPr>
      <w:rFonts w:cs="Lucida Sans"/>
    </w:rPr>
  </w:style>
  <w:style w:type="paragraph" w:customStyle="1" w:styleId="10">
    <w:name w:val="Название объекта1"/>
    <w:basedOn w:val="a"/>
    <w:qFormat/>
    <w:rsid w:val="008E38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E3838"/>
    <w:pPr>
      <w:suppressLineNumbers/>
    </w:pPr>
    <w:rPr>
      <w:rFonts w:cs="Lucida Sans"/>
    </w:rPr>
  </w:style>
  <w:style w:type="paragraph" w:styleId="a7">
    <w:name w:val="Balloon Text"/>
    <w:basedOn w:val="a"/>
    <w:uiPriority w:val="99"/>
    <w:semiHidden/>
    <w:unhideWhenUsed/>
    <w:qFormat/>
    <w:rsid w:val="009D55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8">
    <w:name w:val="Содержимое врезки"/>
    <w:basedOn w:val="a"/>
    <w:qFormat/>
    <w:rsid w:val="008E3838"/>
  </w:style>
  <w:style w:type="paragraph" w:customStyle="1" w:styleId="a9">
    <w:name w:val="Содержимое таблицы"/>
    <w:basedOn w:val="a"/>
    <w:qFormat/>
    <w:rsid w:val="008E3838"/>
  </w:style>
  <w:style w:type="paragraph" w:customStyle="1" w:styleId="aa">
    <w:name w:val="Заголовок таблицы"/>
    <w:basedOn w:val="a9"/>
    <w:qFormat/>
    <w:rsid w:val="008E3838"/>
  </w:style>
  <w:style w:type="table" w:customStyle="1" w:styleId="11">
    <w:name w:val="Сетка таблицы1"/>
    <w:basedOn w:val="a1"/>
    <w:uiPriority w:val="59"/>
    <w:rsid w:val="00F1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1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dc:description/>
  <cp:lastModifiedBy>Евгения Карстен</cp:lastModifiedBy>
  <cp:revision>71</cp:revision>
  <cp:lastPrinted>2020-06-04T12:31:00Z</cp:lastPrinted>
  <dcterms:created xsi:type="dcterms:W3CDTF">2020-06-04T12:32:00Z</dcterms:created>
  <dcterms:modified xsi:type="dcterms:W3CDTF">2022-06-08T06:06:00Z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