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1142" w14:textId="77777777" w:rsidR="00096A61" w:rsidRPr="00096A61" w:rsidRDefault="00096A61" w:rsidP="00096A61">
      <w:pPr>
        <w:rPr>
          <w:vanish/>
          <w:lang w:val="ru-RU"/>
        </w:rPr>
      </w:pPr>
    </w:p>
    <w:p w14:paraId="30601B4C" w14:textId="77777777" w:rsidR="00096A61" w:rsidRDefault="00096A61" w:rsidP="00096A61">
      <w:pPr>
        <w:rPr>
          <w:vanish/>
        </w:rPr>
      </w:pPr>
    </w:p>
    <w:p w14:paraId="4CA6CE8E" w14:textId="6B88F9AD" w:rsidR="00096A61" w:rsidRDefault="00096A61" w:rsidP="0091750E">
      <w:pPr>
        <w:spacing w:after="200" w:line="276" w:lineRule="auto"/>
        <w:rPr>
          <w:lang w:val="ru-RU"/>
        </w:rPr>
      </w:pPr>
    </w:p>
    <w:p w14:paraId="0310595B" w14:textId="77777777" w:rsidR="00096A61" w:rsidRPr="00096A61" w:rsidRDefault="00096A61" w:rsidP="00096A61">
      <w:pPr>
        <w:pStyle w:val="af0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Style w:val="a5"/>
          <w:rFonts w:ascii="Arial" w:eastAsiaTheme="majorEastAsia" w:hAnsi="Arial" w:cs="Arial"/>
          <w:color w:val="444444"/>
          <w:sz w:val="30"/>
          <w:szCs w:val="30"/>
          <w:lang w:val="ru-RU"/>
        </w:rPr>
        <w:t>Карьера в «Делойте»</w:t>
      </w:r>
    </w:p>
    <w:p w14:paraId="00DF5E28" w14:textId="25409907" w:rsidR="00096A61" w:rsidRDefault="00096A61" w:rsidP="00096A61">
      <w:pPr>
        <w:spacing w:after="200" w:line="276" w:lineRule="auto"/>
        <w:rPr>
          <w:lang w:val="ru-RU"/>
        </w:rPr>
      </w:pPr>
      <w:r w:rsidRPr="00096A61">
        <w:rPr>
          <w:rStyle w:val="a5"/>
          <w:rFonts w:ascii="Arial" w:hAnsi="Arial" w:cs="Arial"/>
          <w:color w:val="444444"/>
          <w:sz w:val="30"/>
          <w:szCs w:val="30"/>
          <w:lang w:val="ru-RU"/>
        </w:rPr>
        <w:t>Каким станет будущее ― зависит от вас</w:t>
      </w:r>
    </w:p>
    <w:p w14:paraId="0EA178B5" w14:textId="136CA9ED" w:rsidR="00096A61" w:rsidRPr="00096A61" w:rsidRDefault="007C4BD6" w:rsidP="00096A61">
      <w:pPr>
        <w:pStyle w:val="af0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Fonts w:ascii="Arial" w:hAnsi="Arial" w:cs="Arial"/>
          <w:color w:val="444444"/>
          <w:sz w:val="21"/>
          <w:szCs w:val="21"/>
          <w:lang w:val="ru-RU"/>
        </w:rPr>
        <w:t>Начните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свой</w:t>
      </w:r>
      <w:proofErr w:type="spellEnd"/>
      <w:r w:rsidR="00096A61" w:rsidRPr="00096A61">
        <w:rPr>
          <w:rFonts w:ascii="Arial" w:hAnsi="Arial" w:cs="Arial"/>
          <w:color w:val="444444"/>
          <w:sz w:val="21"/>
          <w:szCs w:val="21"/>
          <w:lang w:val="ru-RU"/>
        </w:rPr>
        <w:t xml:space="preserve"> карьерный путь в «</w:t>
      </w:r>
      <w:proofErr w:type="spellStart"/>
      <w:r w:rsidR="00096A61" w:rsidRPr="00096A61">
        <w:rPr>
          <w:rFonts w:ascii="Arial" w:hAnsi="Arial" w:cs="Arial"/>
          <w:color w:val="444444"/>
          <w:sz w:val="21"/>
          <w:szCs w:val="21"/>
          <w:lang w:val="ru-RU"/>
        </w:rPr>
        <w:t>Делойт</w:t>
      </w:r>
      <w:proofErr w:type="spellEnd"/>
      <w:r w:rsidR="00096A61" w:rsidRPr="00096A61">
        <w:rPr>
          <w:rFonts w:ascii="Arial" w:hAnsi="Arial" w:cs="Arial"/>
          <w:color w:val="444444"/>
          <w:sz w:val="21"/>
          <w:szCs w:val="21"/>
          <w:lang w:val="ru-RU"/>
        </w:rPr>
        <w:t>»!</w:t>
      </w:r>
    </w:p>
    <w:p w14:paraId="63A06396" w14:textId="77777777" w:rsidR="00096A61" w:rsidRPr="00096A61" w:rsidRDefault="00096A61" w:rsidP="00096A61">
      <w:pPr>
        <w:pStyle w:val="af0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Fonts w:ascii="Arial" w:hAnsi="Arial" w:cs="Arial"/>
          <w:color w:val="444444"/>
          <w:sz w:val="21"/>
          <w:szCs w:val="21"/>
          <w:lang w:val="ru-RU"/>
        </w:rPr>
        <w:t>Найдите самое интересное направление из практики «</w:t>
      </w:r>
      <w:proofErr w:type="spellStart"/>
      <w:r w:rsidRPr="00096A61">
        <w:rPr>
          <w:rFonts w:ascii="Arial" w:hAnsi="Arial" w:cs="Arial"/>
          <w:color w:val="444444"/>
          <w:sz w:val="21"/>
          <w:szCs w:val="21"/>
          <w:lang w:val="ru-RU"/>
        </w:rPr>
        <w:t>Делойта</w:t>
      </w:r>
      <w:proofErr w:type="spellEnd"/>
      <w:r w:rsidRPr="00096A61">
        <w:rPr>
          <w:rFonts w:ascii="Arial" w:hAnsi="Arial" w:cs="Arial"/>
          <w:color w:val="444444"/>
          <w:sz w:val="21"/>
          <w:szCs w:val="21"/>
          <w:lang w:val="ru-RU"/>
        </w:rPr>
        <w:t>» и станьте частью команды!</w:t>
      </w:r>
    </w:p>
    <w:p w14:paraId="1B19554D" w14:textId="77777777" w:rsidR="00096A61" w:rsidRPr="00096A61" w:rsidRDefault="00096A61" w:rsidP="00096A61">
      <w:pPr>
        <w:pStyle w:val="af0"/>
        <w:spacing w:before="0" w:beforeAutospacing="0" w:after="150" w:afterAutospacing="0"/>
        <w:jc w:val="both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Fonts w:ascii="Arial" w:hAnsi="Arial" w:cs="Arial"/>
          <w:color w:val="444444"/>
          <w:sz w:val="21"/>
          <w:szCs w:val="21"/>
          <w:lang w:val="ru-RU"/>
        </w:rPr>
        <w:t>Вы будете много учиться и участвовать в проектах, работать с международной командой экспертов, применять на практике свои знания и навыки – все это инвестиция в вашу будущую успешную карьеру! Если вы выпускник вуза или студент старшего курса и владеете английским языком (</w:t>
      </w:r>
      <w:r>
        <w:rPr>
          <w:rFonts w:ascii="Arial" w:hAnsi="Arial" w:cs="Arial"/>
          <w:color w:val="444444"/>
          <w:sz w:val="21"/>
          <w:szCs w:val="21"/>
        </w:rPr>
        <w:t>Intermediate</w:t>
      </w:r>
      <w:r w:rsidRPr="00096A61">
        <w:rPr>
          <w:rFonts w:ascii="Arial" w:hAnsi="Arial" w:cs="Arial"/>
          <w:color w:val="444444"/>
          <w:sz w:val="21"/>
          <w:szCs w:val="21"/>
          <w:lang w:val="ru-RU"/>
        </w:rPr>
        <w:t>+) и готовы работать полный день – присоединяйтесь!</w:t>
      </w:r>
    </w:p>
    <w:p w14:paraId="35EA1C5A" w14:textId="77777777" w:rsidR="00096A61" w:rsidRPr="00096A61" w:rsidRDefault="00096A61" w:rsidP="00096A61">
      <w:pPr>
        <w:pStyle w:val="af0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Fonts w:ascii="Arial" w:hAnsi="Arial" w:cs="Arial"/>
          <w:color w:val="444444"/>
          <w:sz w:val="21"/>
          <w:szCs w:val="21"/>
          <w:lang w:val="ru-RU"/>
        </w:rPr>
        <w:t>Успешные кандидаты приступят к работе уже в</w:t>
      </w:r>
      <w:r>
        <w:rPr>
          <w:rFonts w:ascii="Arial" w:hAnsi="Arial" w:cs="Arial"/>
          <w:color w:val="444444"/>
          <w:sz w:val="21"/>
          <w:szCs w:val="21"/>
        </w:rPr>
        <w:t> </w:t>
      </w:r>
      <w:r w:rsidRPr="00096A61">
        <w:rPr>
          <w:rStyle w:val="a5"/>
          <w:rFonts w:ascii="Arial" w:eastAsiaTheme="majorEastAsia" w:hAnsi="Arial" w:cs="Arial"/>
          <w:color w:val="444444"/>
          <w:sz w:val="21"/>
          <w:szCs w:val="21"/>
          <w:lang w:val="ru-RU"/>
        </w:rPr>
        <w:t>январе 2022</w:t>
      </w:r>
      <w:r>
        <w:rPr>
          <w:rFonts w:ascii="Arial" w:hAnsi="Arial" w:cs="Arial"/>
          <w:color w:val="444444"/>
          <w:sz w:val="21"/>
          <w:szCs w:val="21"/>
        </w:rPr>
        <w:t> </w:t>
      </w:r>
      <w:r w:rsidRPr="00096A61">
        <w:rPr>
          <w:rFonts w:ascii="Arial" w:hAnsi="Arial" w:cs="Arial"/>
          <w:color w:val="444444"/>
          <w:sz w:val="21"/>
          <w:szCs w:val="21"/>
          <w:lang w:val="ru-RU"/>
        </w:rPr>
        <w:t>года.</w:t>
      </w:r>
    </w:p>
    <w:p w14:paraId="714E7711" w14:textId="77777777" w:rsidR="00096A61" w:rsidRDefault="00096A61" w:rsidP="00096A61">
      <w:pPr>
        <w:pStyle w:val="af0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>Как</w:t>
      </w:r>
      <w:proofErr w:type="spellEnd"/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>попасть</w:t>
      </w:r>
      <w:proofErr w:type="spellEnd"/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>: </w:t>
      </w:r>
    </w:p>
    <w:p w14:paraId="6A3AC73A" w14:textId="77777777" w:rsidR="00096A61" w:rsidRDefault="00096A61" w:rsidP="00096A61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откликнуться на вакансию по </w:t>
      </w:r>
      <w:hyperlink r:id="rId8" w:history="1">
        <w:r>
          <w:rPr>
            <w:rStyle w:val="af"/>
            <w:rFonts w:ascii="Arial" w:hAnsi="Arial" w:cs="Arial"/>
            <w:color w:val="0089BF"/>
            <w:sz w:val="21"/>
            <w:szCs w:val="21"/>
          </w:rPr>
          <w:t>ссылке</w:t>
        </w:r>
      </w:hyperlink>
    </w:p>
    <w:p w14:paraId="6BF9E63E" w14:textId="77777777" w:rsidR="00096A61" w:rsidRDefault="00096A61" w:rsidP="00096A61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пройти телефонное интервью</w:t>
      </w:r>
    </w:p>
    <w:p w14:paraId="6D02C11F" w14:textId="77777777" w:rsidR="00096A61" w:rsidRDefault="00096A61" w:rsidP="00096A61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пройти онлайн-тест</w:t>
      </w:r>
    </w:p>
    <w:p w14:paraId="1DB7B1FB" w14:textId="77777777" w:rsidR="00096A61" w:rsidRPr="00096A61" w:rsidRDefault="00096A61" w:rsidP="00096A61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Fonts w:ascii="Arial" w:hAnsi="Arial" w:cs="Arial"/>
          <w:color w:val="444444"/>
          <w:sz w:val="21"/>
          <w:szCs w:val="21"/>
          <w:lang w:val="ru-RU"/>
        </w:rPr>
        <w:t>пройти онлайн интервью с представителями департамента</w:t>
      </w:r>
    </w:p>
    <w:p w14:paraId="2B33BD6E" w14:textId="77777777" w:rsidR="00096A61" w:rsidRDefault="00096A61" w:rsidP="00096A61">
      <w:pPr>
        <w:pStyle w:val="af0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>Открытые</w:t>
      </w:r>
      <w:r>
        <w:rPr>
          <w:rFonts w:ascii="Arial" w:hAnsi="Arial" w:cs="Arial"/>
          <w:color w:val="444444"/>
          <w:sz w:val="21"/>
          <w:szCs w:val="21"/>
        </w:rPr>
        <w:t> </w:t>
      </w:r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>вакансии:</w:t>
      </w:r>
    </w:p>
    <w:p w14:paraId="7AF6F73B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9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Junior Audit Assistant (Intern) - Audit Department (Almaty)</w:t>
        </w:r>
      </w:hyperlink>
    </w:p>
    <w:p w14:paraId="6F777D34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10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Junior Audit Assistant (Intern) - Audit Department (Nur-Sultan)</w:t>
        </w:r>
      </w:hyperlink>
    </w:p>
    <w:p w14:paraId="560B2DF3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11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Junior Consultant Assistant (Intern) - Global Employer Services Group - Tax Department (Almaty)</w:t>
        </w:r>
      </w:hyperlink>
    </w:p>
    <w:p w14:paraId="05EE9913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12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Junior Consultant Assistant (Intern) - Global Employer Services Group - Tax Department (Nur-Sultan)</w:t>
        </w:r>
      </w:hyperlink>
    </w:p>
    <w:p w14:paraId="2D73208E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13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Consultant 1 - Business Tax Group - Tax &amp; Legal Department (Almaty)</w:t>
        </w:r>
      </w:hyperlink>
    </w:p>
    <w:p w14:paraId="34B4B955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14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Consultant 1 - Global Employer Services Group – Tax &amp; Legal Department (Almaty)</w:t>
        </w:r>
      </w:hyperlink>
    </w:p>
    <w:p w14:paraId="1436D23D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15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Intern/Consultant 1 - Strategy, Analytics and M&amp;A​​​​​​​ Group – Consulting Department (Almaty)</w:t>
        </w:r>
      </w:hyperlink>
    </w:p>
    <w:p w14:paraId="162C3844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16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Intern/Consultant 1 - Strategy, Analytics and M&amp;A​​​​​​​ Group – Consulting Department (Nur-Sultan)</w:t>
        </w:r>
      </w:hyperlink>
    </w:p>
    <w:p w14:paraId="397754D5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17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Intern/Consultant - Actuary Group - Risk Advisory Department (Almaty)</w:t>
        </w:r>
      </w:hyperlink>
    </w:p>
    <w:p w14:paraId="31FE37D6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18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HR Intern - Talent Group - Internal Client Services Department (Almaty)</w:t>
        </w:r>
      </w:hyperlink>
    </w:p>
    <w:p w14:paraId="00B0D906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19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Receptionist - Property &amp; Facilities Services - Internal Client Services Department (Nur-Sultan)</w:t>
        </w:r>
      </w:hyperlink>
    </w:p>
    <w:p w14:paraId="1B826B36" w14:textId="77777777" w:rsid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20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Junior Administrative Assistant - Shared Service Center Group - Internal Client Services Department (Atyrau)</w:t>
        </w:r>
      </w:hyperlink>
    </w:p>
    <w:p w14:paraId="7557BAA6" w14:textId="77777777" w:rsidR="00096A61" w:rsidRPr="00096A61" w:rsidRDefault="00096A61" w:rsidP="00096A6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</w:rPr>
      </w:pPr>
      <w:hyperlink r:id="rId21" w:history="1">
        <w:r w:rsidRPr="00096A61">
          <w:rPr>
            <w:rStyle w:val="af"/>
            <w:rFonts w:ascii="Arial" w:hAnsi="Arial" w:cs="Arial"/>
            <w:color w:val="0089BF"/>
            <w:sz w:val="21"/>
            <w:szCs w:val="21"/>
            <w:lang w:val="en-US"/>
          </w:rPr>
          <w:t>Administrative Assistant - Shared Service Center Group - Internal Client Services Department (Almaty)</w:t>
        </w:r>
      </w:hyperlink>
    </w:p>
    <w:p w14:paraId="59DB76CD" w14:textId="77777777" w:rsidR="00096A61" w:rsidRDefault="00096A61" w:rsidP="00096A61">
      <w:pPr>
        <w:pStyle w:val="af0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>Мы</w:t>
      </w:r>
      <w:proofErr w:type="spellEnd"/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>ждем</w:t>
      </w:r>
      <w:proofErr w:type="spellEnd"/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 xml:space="preserve"> </w:t>
      </w:r>
      <w:proofErr w:type="spellStart"/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>вас</w:t>
      </w:r>
      <w:proofErr w:type="spellEnd"/>
      <w:r>
        <w:rPr>
          <w:rStyle w:val="a5"/>
          <w:rFonts w:ascii="Arial" w:eastAsiaTheme="majorEastAsia" w:hAnsi="Arial" w:cs="Arial"/>
          <w:color w:val="444444"/>
          <w:sz w:val="21"/>
          <w:szCs w:val="21"/>
        </w:rPr>
        <w:t>:</w:t>
      </w:r>
    </w:p>
    <w:p w14:paraId="53696AFE" w14:textId="77777777" w:rsidR="00096A61" w:rsidRPr="00096A61" w:rsidRDefault="00096A61" w:rsidP="00096A61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Fonts w:ascii="Arial" w:hAnsi="Arial" w:cs="Arial"/>
          <w:color w:val="444444"/>
          <w:sz w:val="21"/>
          <w:szCs w:val="21"/>
          <w:lang w:val="ru-RU"/>
        </w:rPr>
        <w:t>вы студент старшего курса или выпускник вуза;</w:t>
      </w:r>
    </w:p>
    <w:p w14:paraId="0E3A67EB" w14:textId="00FD74E4" w:rsidR="00096A61" w:rsidRDefault="00096A61" w:rsidP="00096A61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Fonts w:ascii="Arial" w:hAnsi="Arial" w:cs="Arial"/>
          <w:color w:val="444444"/>
          <w:sz w:val="21"/>
          <w:szCs w:val="21"/>
          <w:lang w:val="ru-RU"/>
        </w:rPr>
        <w:t xml:space="preserve">вы владеете английским языком на уровне </w:t>
      </w:r>
      <w:r>
        <w:rPr>
          <w:rFonts w:ascii="Arial" w:hAnsi="Arial" w:cs="Arial"/>
          <w:color w:val="444444"/>
          <w:sz w:val="21"/>
          <w:szCs w:val="21"/>
        </w:rPr>
        <w:t>Intermediate</w:t>
      </w:r>
      <w:r w:rsidRPr="00096A61">
        <w:rPr>
          <w:rFonts w:ascii="Arial" w:hAnsi="Arial" w:cs="Arial"/>
          <w:color w:val="444444"/>
          <w:sz w:val="21"/>
          <w:szCs w:val="21"/>
          <w:lang w:val="ru-RU"/>
        </w:rPr>
        <w:t xml:space="preserve"> и выше;</w:t>
      </w:r>
    </w:p>
    <w:p w14:paraId="61751EFB" w14:textId="77777777" w:rsidR="00096A61" w:rsidRPr="00096A61" w:rsidRDefault="00096A61" w:rsidP="00096A61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Fonts w:ascii="Arial" w:hAnsi="Arial" w:cs="Arial"/>
          <w:color w:val="444444"/>
          <w:sz w:val="21"/>
          <w:szCs w:val="21"/>
          <w:lang w:val="ru-RU"/>
        </w:rPr>
        <w:t>вы готовы</w:t>
      </w:r>
      <w:r>
        <w:rPr>
          <w:rFonts w:ascii="Arial" w:hAnsi="Arial" w:cs="Arial"/>
          <w:color w:val="444444"/>
          <w:sz w:val="21"/>
          <w:szCs w:val="21"/>
        </w:rPr>
        <w:t> </w:t>
      </w:r>
      <w:r w:rsidRPr="00096A61">
        <w:rPr>
          <w:rFonts w:ascii="Arial" w:hAnsi="Arial" w:cs="Arial"/>
          <w:color w:val="444444"/>
          <w:sz w:val="21"/>
          <w:szCs w:val="21"/>
          <w:lang w:val="ru-RU"/>
        </w:rPr>
        <w:t xml:space="preserve"> работать в динамичной среде в режиме многозадачности, постоянно демонстрируя свой профессионализм.</w:t>
      </w:r>
    </w:p>
    <w:p w14:paraId="167A0095" w14:textId="568CF8E7" w:rsidR="00096A61" w:rsidRDefault="00096A61" w:rsidP="00096A61">
      <w:pPr>
        <w:spacing w:before="100" w:beforeAutospacing="1" w:after="100" w:afterAutospacing="1"/>
        <w:ind w:left="720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Fonts w:ascii="Arial" w:hAnsi="Arial" w:cs="Arial"/>
          <w:color w:val="444444"/>
          <w:sz w:val="21"/>
          <w:szCs w:val="21"/>
          <w:lang w:val="ru-RU"/>
        </w:rPr>
        <w:br/>
        <w:t>Начните блестящую карьеру всего за один клик!</w:t>
      </w:r>
    </w:p>
    <w:p w14:paraId="353D5F9D" w14:textId="77777777" w:rsidR="00096A61" w:rsidRPr="00096A61" w:rsidRDefault="00096A61" w:rsidP="00096A61">
      <w:pPr>
        <w:pStyle w:val="af0"/>
        <w:spacing w:before="0" w:beforeAutospacing="0" w:after="150" w:afterAutospacing="0"/>
        <w:rPr>
          <w:rFonts w:ascii="Arial" w:hAnsi="Arial" w:cs="Arial"/>
          <w:color w:val="444444"/>
          <w:sz w:val="21"/>
          <w:szCs w:val="21"/>
          <w:lang w:val="ru-RU"/>
        </w:rPr>
      </w:pPr>
      <w:r w:rsidRPr="00096A61">
        <w:rPr>
          <w:rStyle w:val="a5"/>
          <w:rFonts w:ascii="Arial" w:eastAsiaTheme="majorEastAsia" w:hAnsi="Arial" w:cs="Arial"/>
          <w:color w:val="444444"/>
          <w:sz w:val="27"/>
          <w:szCs w:val="27"/>
          <w:lang w:val="ru-RU"/>
        </w:rPr>
        <w:t>Отдел</w:t>
      </w:r>
      <w:r>
        <w:rPr>
          <w:rStyle w:val="a5"/>
          <w:rFonts w:ascii="Arial" w:eastAsiaTheme="majorEastAsia" w:hAnsi="Arial" w:cs="Arial"/>
          <w:color w:val="444444"/>
          <w:sz w:val="30"/>
          <w:szCs w:val="30"/>
        </w:rPr>
        <w:t> </w:t>
      </w:r>
      <w:r w:rsidRPr="00096A61">
        <w:rPr>
          <w:rStyle w:val="a5"/>
          <w:rFonts w:ascii="Arial" w:eastAsiaTheme="majorEastAsia" w:hAnsi="Arial" w:cs="Arial"/>
          <w:color w:val="444444"/>
          <w:sz w:val="30"/>
          <w:szCs w:val="30"/>
          <w:lang w:val="ru-RU"/>
        </w:rPr>
        <w:t xml:space="preserve">социальной работы и карьеры </w:t>
      </w:r>
      <w:r>
        <w:rPr>
          <w:rStyle w:val="a5"/>
          <w:rFonts w:ascii="Arial" w:eastAsiaTheme="majorEastAsia" w:hAnsi="Arial" w:cs="Arial"/>
          <w:color w:val="444444"/>
          <w:sz w:val="30"/>
          <w:szCs w:val="30"/>
        </w:rPr>
        <w:t>DKU</w:t>
      </w:r>
    </w:p>
    <w:p w14:paraId="7935AAA7" w14:textId="77777777" w:rsidR="00096A61" w:rsidRPr="00096A61" w:rsidRDefault="00096A61" w:rsidP="00096A61">
      <w:pPr>
        <w:spacing w:before="100" w:beforeAutospacing="1" w:after="100" w:afterAutospacing="1"/>
        <w:ind w:left="720"/>
        <w:rPr>
          <w:rFonts w:ascii="Arial" w:hAnsi="Arial" w:cs="Arial"/>
          <w:color w:val="444444"/>
          <w:sz w:val="21"/>
          <w:szCs w:val="21"/>
          <w:lang w:val="ru-RU"/>
        </w:rPr>
      </w:pPr>
    </w:p>
    <w:p w14:paraId="73047FA3" w14:textId="77777777" w:rsidR="00096A61" w:rsidRPr="00096A61" w:rsidRDefault="00096A61" w:rsidP="0091750E">
      <w:pPr>
        <w:spacing w:after="200" w:line="276" w:lineRule="auto"/>
        <w:rPr>
          <w:lang w:val="ru-RU"/>
        </w:rPr>
      </w:pPr>
    </w:p>
    <w:sectPr w:rsidR="00096A61" w:rsidRPr="00096A61" w:rsidSect="0039034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A00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22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C1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501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09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86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54B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02B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F62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C6D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D6E59"/>
    <w:multiLevelType w:val="hybridMultilevel"/>
    <w:tmpl w:val="9E1ACCA0"/>
    <w:lvl w:ilvl="0" w:tplc="BABC590A">
      <w:start w:val="1"/>
      <w:numFmt w:val="decimal"/>
      <w:pStyle w:val="ListNumbered"/>
      <w:lvlText w:val="%1."/>
      <w:lvlJc w:val="left"/>
      <w:pPr>
        <w:ind w:left="89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1102376B"/>
    <w:multiLevelType w:val="hybridMultilevel"/>
    <w:tmpl w:val="808269D8"/>
    <w:lvl w:ilvl="0" w:tplc="F6D05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AE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0B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6F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6D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4B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05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F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64F0949"/>
    <w:multiLevelType w:val="multilevel"/>
    <w:tmpl w:val="C938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303EF8"/>
    <w:multiLevelType w:val="hybridMultilevel"/>
    <w:tmpl w:val="5FBC2C30"/>
    <w:lvl w:ilvl="0" w:tplc="8C2E2350">
      <w:start w:val="1"/>
      <w:numFmt w:val="bullet"/>
      <w:pStyle w:val="ListBulleted"/>
      <w:lvlText w:val=""/>
      <w:lvlJc w:val="left"/>
      <w:pPr>
        <w:ind w:left="890" w:hanging="360"/>
      </w:pPr>
      <w:rPr>
        <w:rFonts w:ascii="Symbol" w:hAnsi="Symbol" w:hint="default"/>
        <w:color w:val="auto"/>
        <w:sz w:val="20"/>
        <w:szCs w:val="20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28D82224"/>
    <w:multiLevelType w:val="multilevel"/>
    <w:tmpl w:val="CE76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15D23"/>
    <w:multiLevelType w:val="hybridMultilevel"/>
    <w:tmpl w:val="D3C230D4"/>
    <w:lvl w:ilvl="0" w:tplc="B0842A90">
      <w:start w:val="1"/>
      <w:numFmt w:val="lowerRoman"/>
      <w:pStyle w:val="ListNumbered2"/>
      <w:lvlText w:val="%1."/>
      <w:lvlJc w:val="left"/>
      <w:pPr>
        <w:ind w:left="89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45D54930"/>
    <w:multiLevelType w:val="multilevel"/>
    <w:tmpl w:val="E46A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504CA"/>
    <w:multiLevelType w:val="hybridMultilevel"/>
    <w:tmpl w:val="C2B4FB0E"/>
    <w:lvl w:ilvl="0" w:tplc="CDB2D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EA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CA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4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23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0D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6B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63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6E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5480A"/>
    <w:multiLevelType w:val="multilevel"/>
    <w:tmpl w:val="B18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D0C92"/>
    <w:multiLevelType w:val="multilevel"/>
    <w:tmpl w:val="002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70F02"/>
    <w:multiLevelType w:val="multilevel"/>
    <w:tmpl w:val="DB3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B54503"/>
    <w:multiLevelType w:val="hybridMultilevel"/>
    <w:tmpl w:val="B1C0A09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5F1314C0"/>
    <w:multiLevelType w:val="hybridMultilevel"/>
    <w:tmpl w:val="F6C21158"/>
    <w:lvl w:ilvl="0" w:tplc="C920459E">
      <w:start w:val="1"/>
      <w:numFmt w:val="bullet"/>
      <w:pStyle w:val="ListBulleted2"/>
      <w:lvlText w:val="–"/>
      <w:lvlJc w:val="left"/>
      <w:pPr>
        <w:ind w:left="89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61DD3299"/>
    <w:multiLevelType w:val="hybridMultilevel"/>
    <w:tmpl w:val="B80649AA"/>
    <w:lvl w:ilvl="0" w:tplc="A524F28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 w15:restartNumberingAfterBreak="0">
    <w:nsid w:val="636024A0"/>
    <w:multiLevelType w:val="multilevel"/>
    <w:tmpl w:val="7E0A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7A708B"/>
    <w:multiLevelType w:val="hybridMultilevel"/>
    <w:tmpl w:val="F3AC99C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 w15:restartNumberingAfterBreak="0">
    <w:nsid w:val="7EB4020D"/>
    <w:multiLevelType w:val="hybridMultilevel"/>
    <w:tmpl w:val="B80649AA"/>
    <w:lvl w:ilvl="0" w:tplc="A524F28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10"/>
  </w:num>
  <w:num w:numId="14">
    <w:abstractNumId w:val="15"/>
  </w:num>
  <w:num w:numId="15">
    <w:abstractNumId w:val="26"/>
  </w:num>
  <w:num w:numId="16">
    <w:abstractNumId w:val="23"/>
  </w:num>
  <w:num w:numId="17">
    <w:abstractNumId w:val="25"/>
  </w:num>
  <w:num w:numId="18">
    <w:abstractNumId w:val="21"/>
  </w:num>
  <w:num w:numId="19">
    <w:abstractNumId w:val="14"/>
  </w:num>
  <w:num w:numId="20">
    <w:abstractNumId w:val="24"/>
  </w:num>
  <w:num w:numId="21">
    <w:abstractNumId w:val="19"/>
  </w:num>
  <w:num w:numId="22">
    <w:abstractNumId w:val="18"/>
  </w:num>
  <w:num w:numId="23">
    <w:abstractNumId w:val="11"/>
  </w:num>
  <w:num w:numId="24">
    <w:abstractNumId w:val="17"/>
  </w:num>
  <w:num w:numId="25">
    <w:abstractNumId w:val="20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E1"/>
    <w:rsid w:val="00065FF0"/>
    <w:rsid w:val="00084AFC"/>
    <w:rsid w:val="00096A61"/>
    <w:rsid w:val="000A0029"/>
    <w:rsid w:val="000C1DE1"/>
    <w:rsid w:val="000C52B1"/>
    <w:rsid w:val="000C6B4D"/>
    <w:rsid w:val="000E7546"/>
    <w:rsid w:val="000F7EAA"/>
    <w:rsid w:val="00111314"/>
    <w:rsid w:val="001235D5"/>
    <w:rsid w:val="00160DD8"/>
    <w:rsid w:val="001A1E41"/>
    <w:rsid w:val="001A2158"/>
    <w:rsid w:val="001A58CA"/>
    <w:rsid w:val="001B4BD6"/>
    <w:rsid w:val="001D73EF"/>
    <w:rsid w:val="001E433B"/>
    <w:rsid w:val="001F7462"/>
    <w:rsid w:val="002030F7"/>
    <w:rsid w:val="00267363"/>
    <w:rsid w:val="002B5222"/>
    <w:rsid w:val="002B61E8"/>
    <w:rsid w:val="002C6878"/>
    <w:rsid w:val="002C7413"/>
    <w:rsid w:val="00322FEE"/>
    <w:rsid w:val="00331495"/>
    <w:rsid w:val="00362FAE"/>
    <w:rsid w:val="003837D5"/>
    <w:rsid w:val="003877E5"/>
    <w:rsid w:val="0039034E"/>
    <w:rsid w:val="003C7581"/>
    <w:rsid w:val="003E15CE"/>
    <w:rsid w:val="00440518"/>
    <w:rsid w:val="00465053"/>
    <w:rsid w:val="004A0CDB"/>
    <w:rsid w:val="004E633A"/>
    <w:rsid w:val="00536D45"/>
    <w:rsid w:val="005439DE"/>
    <w:rsid w:val="0056506F"/>
    <w:rsid w:val="0058734C"/>
    <w:rsid w:val="005E52DB"/>
    <w:rsid w:val="005F5921"/>
    <w:rsid w:val="00601084"/>
    <w:rsid w:val="00610EE4"/>
    <w:rsid w:val="006141AE"/>
    <w:rsid w:val="006525A3"/>
    <w:rsid w:val="00674367"/>
    <w:rsid w:val="00686461"/>
    <w:rsid w:val="006C7678"/>
    <w:rsid w:val="006D308F"/>
    <w:rsid w:val="006F42A0"/>
    <w:rsid w:val="007633CD"/>
    <w:rsid w:val="0076551B"/>
    <w:rsid w:val="007918B2"/>
    <w:rsid w:val="007C4BD6"/>
    <w:rsid w:val="007C63B8"/>
    <w:rsid w:val="007E28A7"/>
    <w:rsid w:val="007F79D4"/>
    <w:rsid w:val="00824295"/>
    <w:rsid w:val="0082536C"/>
    <w:rsid w:val="008814AE"/>
    <w:rsid w:val="008943D2"/>
    <w:rsid w:val="00907E18"/>
    <w:rsid w:val="0091750E"/>
    <w:rsid w:val="0093096A"/>
    <w:rsid w:val="00954611"/>
    <w:rsid w:val="0096583F"/>
    <w:rsid w:val="00967C05"/>
    <w:rsid w:val="009A1C2C"/>
    <w:rsid w:val="009E5EFD"/>
    <w:rsid w:val="00A25042"/>
    <w:rsid w:val="00A31BEF"/>
    <w:rsid w:val="00A52D95"/>
    <w:rsid w:val="00A53C1C"/>
    <w:rsid w:val="00A955C3"/>
    <w:rsid w:val="00B0002C"/>
    <w:rsid w:val="00B06F31"/>
    <w:rsid w:val="00B84D5F"/>
    <w:rsid w:val="00B875DC"/>
    <w:rsid w:val="00B961FE"/>
    <w:rsid w:val="00BC62DD"/>
    <w:rsid w:val="00BC71B0"/>
    <w:rsid w:val="00BE3966"/>
    <w:rsid w:val="00BE7F8C"/>
    <w:rsid w:val="00BF1F70"/>
    <w:rsid w:val="00BF39BA"/>
    <w:rsid w:val="00C221A7"/>
    <w:rsid w:val="00C26A4D"/>
    <w:rsid w:val="00C27901"/>
    <w:rsid w:val="00C468D7"/>
    <w:rsid w:val="00D16C75"/>
    <w:rsid w:val="00DB7540"/>
    <w:rsid w:val="00DE2AF6"/>
    <w:rsid w:val="00DE6C5F"/>
    <w:rsid w:val="00E2272B"/>
    <w:rsid w:val="00E4193B"/>
    <w:rsid w:val="00E424C6"/>
    <w:rsid w:val="00E43AF1"/>
    <w:rsid w:val="00E51811"/>
    <w:rsid w:val="00EB0797"/>
    <w:rsid w:val="00EB6E00"/>
    <w:rsid w:val="00F240E1"/>
    <w:rsid w:val="00F55C63"/>
    <w:rsid w:val="00F913FC"/>
    <w:rsid w:val="00FA1523"/>
    <w:rsid w:val="00FA3D09"/>
    <w:rsid w:val="00FC48A6"/>
    <w:rsid w:val="00FE32CC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4325"/>
  <w15:chartTrackingRefBased/>
  <w15:docId w15:val="{0C74D81B-A183-41F3-B148-035803E8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BF1F70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semiHidden/>
    <w:rsid w:val="004E6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A3E0" w:themeColor="accent1"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4E633A"/>
    <w:pPr>
      <w:keepNext/>
      <w:keepLines/>
      <w:spacing w:before="240"/>
      <w:outlineLvl w:val="1"/>
    </w:pPr>
    <w:rPr>
      <w:rFonts w:eastAsiaTheme="majorEastAsia" w:cstheme="majorBidi"/>
      <w:b/>
      <w:bCs/>
      <w:color w:val="00A3E0" w:themeColor="accent1"/>
      <w:sz w:val="28"/>
      <w:szCs w:val="26"/>
    </w:rPr>
  </w:style>
  <w:style w:type="paragraph" w:styleId="3">
    <w:name w:val="heading 3"/>
    <w:basedOn w:val="2"/>
    <w:next w:val="a"/>
    <w:link w:val="30"/>
    <w:uiPriority w:val="9"/>
    <w:semiHidden/>
    <w:qFormat/>
    <w:rsid w:val="004E633A"/>
    <w:pPr>
      <w:outlineLvl w:val="2"/>
    </w:pPr>
    <w:rPr>
      <w:color w:val="0076A8" w:themeColor="accent2"/>
    </w:rPr>
  </w:style>
  <w:style w:type="paragraph" w:styleId="4">
    <w:name w:val="heading 4"/>
    <w:basedOn w:val="2"/>
    <w:next w:val="a"/>
    <w:link w:val="40"/>
    <w:uiPriority w:val="9"/>
    <w:semiHidden/>
    <w:qFormat/>
    <w:rsid w:val="004E633A"/>
    <w:pPr>
      <w:outlineLvl w:val="3"/>
    </w:pPr>
    <w:rPr>
      <w:color w:val="86BC25" w:themeColor="accent3"/>
    </w:rPr>
  </w:style>
  <w:style w:type="paragraph" w:styleId="5">
    <w:name w:val="heading 5"/>
    <w:next w:val="a"/>
    <w:link w:val="50"/>
    <w:uiPriority w:val="9"/>
    <w:qFormat/>
    <w:rsid w:val="006C7678"/>
    <w:pPr>
      <w:spacing w:before="120" w:after="120" w:line="240" w:lineRule="auto"/>
      <w:ind w:left="170" w:right="170"/>
      <w:outlineLvl w:val="4"/>
    </w:pPr>
    <w:rPr>
      <w:rFonts w:ascii="Verdana" w:eastAsiaTheme="majorEastAsia" w:hAnsi="Verdana" w:cstheme="majorBidi"/>
      <w:bCs/>
      <w:color w:val="000000" w:themeColor="text1"/>
      <w:sz w:val="28"/>
      <w:szCs w:val="24"/>
      <w:lang w:val="ru-RU"/>
    </w:rPr>
  </w:style>
  <w:style w:type="paragraph" w:styleId="6">
    <w:name w:val="heading 6"/>
    <w:basedOn w:val="2"/>
    <w:next w:val="a"/>
    <w:link w:val="60"/>
    <w:uiPriority w:val="9"/>
    <w:semiHidden/>
    <w:qFormat/>
    <w:rsid w:val="004E633A"/>
    <w:pPr>
      <w:outlineLvl w:val="5"/>
    </w:pPr>
    <w:rPr>
      <w:b w:val="0"/>
      <w:color w:val="046A38" w:themeColor="accent5"/>
    </w:rPr>
  </w:style>
  <w:style w:type="paragraph" w:styleId="7">
    <w:name w:val="heading 7"/>
    <w:basedOn w:val="2"/>
    <w:next w:val="a"/>
    <w:link w:val="70"/>
    <w:uiPriority w:val="9"/>
    <w:semiHidden/>
    <w:qFormat/>
    <w:rsid w:val="004E633A"/>
    <w:pPr>
      <w:outlineLvl w:val="6"/>
    </w:pPr>
    <w:rPr>
      <w:b w:val="0"/>
      <w:color w:val="2C5234" w:themeColor="accent6"/>
    </w:rPr>
  </w:style>
  <w:style w:type="paragraph" w:styleId="8">
    <w:name w:val="heading 8"/>
    <w:basedOn w:val="2"/>
    <w:next w:val="a"/>
    <w:link w:val="80"/>
    <w:uiPriority w:val="9"/>
    <w:semiHidden/>
    <w:qFormat/>
    <w:rsid w:val="004E633A"/>
    <w:pPr>
      <w:outlineLvl w:val="7"/>
    </w:pPr>
    <w:rPr>
      <w:sz w:val="24"/>
    </w:rPr>
  </w:style>
  <w:style w:type="paragraph" w:styleId="9">
    <w:name w:val="heading 9"/>
    <w:basedOn w:val="2"/>
    <w:next w:val="a"/>
    <w:link w:val="90"/>
    <w:uiPriority w:val="9"/>
    <w:semiHidden/>
    <w:qFormat/>
    <w:rsid w:val="004E633A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semiHidden/>
    <w:rsid w:val="00BF1F70"/>
    <w:rPr>
      <w:rFonts w:asciiTheme="majorHAnsi" w:eastAsiaTheme="majorEastAsia" w:hAnsiTheme="majorHAnsi" w:cstheme="majorBidi"/>
      <w:bCs/>
      <w:color w:val="00A3E0" w:themeColor="accent1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1F70"/>
    <w:rPr>
      <w:rFonts w:eastAsiaTheme="majorEastAsia" w:cstheme="majorBidi"/>
      <w:b/>
      <w:bCs/>
      <w:color w:val="00A3E0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F70"/>
    <w:rPr>
      <w:rFonts w:eastAsiaTheme="majorEastAsia" w:cstheme="majorBidi"/>
      <w:b/>
      <w:bCs/>
      <w:color w:val="0076A8" w:themeColor="accent2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1F70"/>
    <w:rPr>
      <w:rFonts w:eastAsiaTheme="majorEastAsia" w:cstheme="majorBidi"/>
      <w:b/>
      <w:bCs/>
      <w:color w:val="86BC25" w:themeColor="accent3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rsid w:val="006C7678"/>
    <w:rPr>
      <w:rFonts w:ascii="Verdana" w:eastAsiaTheme="majorEastAsia" w:hAnsi="Verdana" w:cstheme="majorBidi"/>
      <w:bCs/>
      <w:color w:val="000000" w:themeColor="text1"/>
      <w:sz w:val="28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70"/>
    <w:rPr>
      <w:rFonts w:eastAsiaTheme="majorEastAsia" w:cstheme="majorBidi"/>
      <w:bCs/>
      <w:color w:val="046A38" w:themeColor="accent5"/>
      <w:sz w:val="28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F1F70"/>
    <w:rPr>
      <w:rFonts w:eastAsiaTheme="majorEastAsia" w:cstheme="majorBidi"/>
      <w:bCs/>
      <w:color w:val="2C5234" w:themeColor="accent6"/>
      <w:sz w:val="28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F1F70"/>
    <w:rPr>
      <w:rFonts w:eastAsiaTheme="majorEastAsia" w:cstheme="majorBidi"/>
      <w:b/>
      <w:bCs/>
      <w:color w:val="00A3E0" w:themeColor="accent1"/>
      <w:sz w:val="24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BF1F70"/>
    <w:rPr>
      <w:rFonts w:eastAsiaTheme="majorEastAsia" w:cstheme="majorBidi"/>
      <w:b/>
      <w:bCs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4E633A"/>
    <w:pPr>
      <w:spacing w:after="200"/>
    </w:pPr>
    <w:rPr>
      <w:b/>
      <w:bCs/>
      <w:color w:val="00A3E0" w:themeColor="accent1"/>
      <w:sz w:val="18"/>
      <w:szCs w:val="18"/>
    </w:rPr>
  </w:style>
  <w:style w:type="table" w:styleId="a4">
    <w:name w:val="Table Grid"/>
    <w:basedOn w:val="a1"/>
    <w:uiPriority w:val="59"/>
    <w:rsid w:val="00390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odycopy">
    <w:name w:val="Body copy"/>
    <w:basedOn w:val="a"/>
    <w:qFormat/>
    <w:rsid w:val="006C7678"/>
    <w:pPr>
      <w:spacing w:before="120" w:line="300" w:lineRule="exact"/>
      <w:ind w:left="170" w:right="170"/>
    </w:pPr>
    <w:rPr>
      <w:rFonts w:ascii="Verdana" w:eastAsia="Times New Roman" w:hAnsi="Verdana" w:cs="Helvetica"/>
      <w:color w:val="000000" w:themeColor="text1"/>
      <w:szCs w:val="20"/>
      <w:lang w:val="ru-RU"/>
    </w:rPr>
  </w:style>
  <w:style w:type="paragraph" w:customStyle="1" w:styleId="Bodysubheading">
    <w:name w:val="Body subheading"/>
    <w:basedOn w:val="a"/>
    <w:qFormat/>
    <w:rsid w:val="006C7678"/>
    <w:pPr>
      <w:spacing w:before="240"/>
      <w:ind w:left="170" w:right="170"/>
    </w:pPr>
    <w:rPr>
      <w:rFonts w:ascii="Verdana" w:eastAsia="Times New Roman" w:hAnsi="Verdana" w:cs="Helvetica"/>
      <w:b/>
      <w:color w:val="000000" w:themeColor="text1"/>
      <w:sz w:val="34"/>
      <w:szCs w:val="39"/>
      <w:lang w:val="ru-RU"/>
    </w:rPr>
  </w:style>
  <w:style w:type="paragraph" w:customStyle="1" w:styleId="Dateissue">
    <w:name w:val="Date issue"/>
    <w:basedOn w:val="Bodycopy"/>
    <w:qFormat/>
    <w:rsid w:val="006C7678"/>
    <w:rPr>
      <w:rFonts w:cs="Arial"/>
      <w:b/>
    </w:rPr>
  </w:style>
  <w:style w:type="character" w:styleId="a5">
    <w:name w:val="Strong"/>
    <w:basedOn w:val="a0"/>
    <w:uiPriority w:val="22"/>
    <w:qFormat/>
    <w:rsid w:val="00BF1F70"/>
    <w:rPr>
      <w:rFonts w:ascii="Verdana" w:hAnsi="Verdana"/>
      <w:b/>
      <w:bCs/>
      <w:color w:val="000000" w:themeColor="text1"/>
      <w:sz w:val="22"/>
      <w:lang w:val="en-GB"/>
    </w:rPr>
  </w:style>
  <w:style w:type="character" w:styleId="a6">
    <w:name w:val="Emphasis"/>
    <w:basedOn w:val="a0"/>
    <w:uiPriority w:val="20"/>
    <w:semiHidden/>
    <w:qFormat/>
    <w:rsid w:val="004E633A"/>
    <w:rPr>
      <w:i/>
      <w:iCs/>
    </w:rPr>
  </w:style>
  <w:style w:type="paragraph" w:styleId="a7">
    <w:name w:val="No Spacing"/>
    <w:basedOn w:val="a"/>
    <w:uiPriority w:val="1"/>
    <w:semiHidden/>
    <w:qFormat/>
    <w:rsid w:val="004E633A"/>
    <w:pPr>
      <w:spacing w:after="0"/>
    </w:pPr>
  </w:style>
  <w:style w:type="paragraph" w:styleId="a8">
    <w:name w:val="List Paragraph"/>
    <w:basedOn w:val="a"/>
    <w:uiPriority w:val="34"/>
    <w:semiHidden/>
    <w:qFormat/>
    <w:rsid w:val="004E633A"/>
    <w:pPr>
      <w:ind w:left="567"/>
      <w:contextualSpacing/>
    </w:pPr>
  </w:style>
  <w:style w:type="paragraph" w:styleId="21">
    <w:name w:val="Quote"/>
    <w:basedOn w:val="1"/>
    <w:link w:val="22"/>
    <w:uiPriority w:val="29"/>
    <w:semiHidden/>
    <w:qFormat/>
    <w:rsid w:val="004E633A"/>
    <w:pPr>
      <w:spacing w:before="360" w:after="360"/>
      <w:contextualSpacing/>
    </w:pPr>
    <w:rPr>
      <w:sz w:val="32"/>
    </w:rPr>
  </w:style>
  <w:style w:type="character" w:customStyle="1" w:styleId="22">
    <w:name w:val="Цитата 2 Знак"/>
    <w:basedOn w:val="a0"/>
    <w:link w:val="21"/>
    <w:uiPriority w:val="29"/>
    <w:semiHidden/>
    <w:rsid w:val="00BF1F70"/>
    <w:rPr>
      <w:rFonts w:asciiTheme="majorHAnsi" w:eastAsiaTheme="majorEastAsia" w:hAnsiTheme="majorHAnsi" w:cstheme="majorBidi"/>
      <w:bCs/>
      <w:color w:val="00A3E0" w:themeColor="accent1"/>
      <w:sz w:val="32"/>
      <w:szCs w:val="28"/>
    </w:rPr>
  </w:style>
  <w:style w:type="paragraph" w:styleId="a9">
    <w:name w:val="Intense Quote"/>
    <w:basedOn w:val="21"/>
    <w:link w:val="aa"/>
    <w:uiPriority w:val="30"/>
    <w:semiHidden/>
    <w:qFormat/>
    <w:rsid w:val="004E633A"/>
    <w:rPr>
      <w:color w:val="0076A8" w:themeColor="accent2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BF1F70"/>
    <w:rPr>
      <w:rFonts w:asciiTheme="majorHAnsi" w:eastAsiaTheme="majorEastAsia" w:hAnsiTheme="majorHAnsi" w:cstheme="majorBidi"/>
      <w:bCs/>
      <w:color w:val="0076A8" w:themeColor="accent2"/>
      <w:sz w:val="32"/>
      <w:szCs w:val="28"/>
    </w:rPr>
  </w:style>
  <w:style w:type="paragraph" w:customStyle="1" w:styleId="Emailheading">
    <w:name w:val="Email heading"/>
    <w:basedOn w:val="a"/>
    <w:qFormat/>
    <w:rsid w:val="006C7678"/>
    <w:pPr>
      <w:spacing w:before="360" w:after="0"/>
      <w:ind w:left="170" w:right="170"/>
    </w:pPr>
    <w:rPr>
      <w:rFonts w:ascii="Verdana" w:eastAsia="Times New Roman" w:hAnsi="Verdana" w:cs="Helvetica"/>
      <w:b/>
      <w:color w:val="000000" w:themeColor="text1"/>
      <w:sz w:val="34"/>
      <w:szCs w:val="39"/>
      <w:lang w:val="ru-RU"/>
    </w:rPr>
  </w:style>
  <w:style w:type="character" w:styleId="ab">
    <w:name w:val="Intense Emphasis"/>
    <w:basedOn w:val="a0"/>
    <w:uiPriority w:val="21"/>
    <w:semiHidden/>
    <w:qFormat/>
    <w:rsid w:val="004E633A"/>
    <w:rPr>
      <w:b/>
      <w:bCs/>
      <w:i/>
      <w:iCs/>
      <w:color w:val="00A3E0" w:themeColor="accent1"/>
    </w:rPr>
  </w:style>
  <w:style w:type="character" w:styleId="ac">
    <w:name w:val="Intense Reference"/>
    <w:basedOn w:val="a0"/>
    <w:uiPriority w:val="32"/>
    <w:semiHidden/>
    <w:qFormat/>
    <w:rsid w:val="004E633A"/>
    <w:rPr>
      <w:b/>
      <w:bCs/>
      <w:color w:val="0076A8" w:themeColor="accent2"/>
      <w:spacing w:val="5"/>
      <w:u w:val="single"/>
    </w:rPr>
  </w:style>
  <w:style w:type="character" w:styleId="ad">
    <w:name w:val="Book Title"/>
    <w:basedOn w:val="a0"/>
    <w:uiPriority w:val="33"/>
    <w:semiHidden/>
    <w:qFormat/>
    <w:rsid w:val="004E633A"/>
    <w:rPr>
      <w:b/>
      <w:bCs/>
      <w:spacing w:val="5"/>
    </w:rPr>
  </w:style>
  <w:style w:type="paragraph" w:styleId="ae">
    <w:name w:val="TOC Heading"/>
    <w:basedOn w:val="1"/>
    <w:next w:val="a"/>
    <w:uiPriority w:val="39"/>
    <w:semiHidden/>
    <w:unhideWhenUsed/>
    <w:qFormat/>
    <w:rsid w:val="004E633A"/>
    <w:pPr>
      <w:spacing w:after="0"/>
      <w:outlineLvl w:val="9"/>
    </w:pPr>
    <w:rPr>
      <w:b/>
      <w:color w:val="0079A7" w:themeColor="accent1" w:themeShade="BF"/>
      <w:sz w:val="28"/>
    </w:rPr>
  </w:style>
  <w:style w:type="paragraph" w:customStyle="1" w:styleId="Emailsubheading">
    <w:name w:val="Email subheading"/>
    <w:qFormat/>
    <w:rsid w:val="006C7678"/>
    <w:pPr>
      <w:spacing w:after="360" w:line="240" w:lineRule="auto"/>
      <w:ind w:left="170" w:right="170"/>
    </w:pPr>
    <w:rPr>
      <w:rFonts w:ascii="Verdana" w:eastAsia="Times New Roman" w:hAnsi="Verdana" w:cs="Helvetica"/>
      <w:color w:val="000000" w:themeColor="text1"/>
      <w:sz w:val="34"/>
      <w:szCs w:val="39"/>
      <w:lang w:val="ru-RU"/>
    </w:rPr>
  </w:style>
  <w:style w:type="paragraph" w:customStyle="1" w:styleId="Footercopyright">
    <w:name w:val="Footer copyright"/>
    <w:basedOn w:val="Bodycopy"/>
    <w:qFormat/>
    <w:rsid w:val="006C7678"/>
    <w:pPr>
      <w:spacing w:before="0" w:after="0" w:line="240" w:lineRule="auto"/>
    </w:pPr>
    <w:rPr>
      <w:color w:val="7F7F7F"/>
      <w:sz w:val="14"/>
      <w:szCs w:val="14"/>
    </w:rPr>
  </w:style>
  <w:style w:type="paragraph" w:customStyle="1" w:styleId="Footerhyperlink">
    <w:name w:val="Footer hyperlink"/>
    <w:basedOn w:val="Bodycopy"/>
    <w:qFormat/>
    <w:rsid w:val="006C7678"/>
    <w:pPr>
      <w:spacing w:after="0" w:line="240" w:lineRule="auto"/>
    </w:pPr>
    <w:rPr>
      <w:color w:val="62B5E5" w:themeColor="background2"/>
      <w:szCs w:val="22"/>
    </w:rPr>
  </w:style>
  <w:style w:type="paragraph" w:customStyle="1" w:styleId="Headingstraplinegrey">
    <w:name w:val="Heading strapline grey"/>
    <w:basedOn w:val="a"/>
    <w:qFormat/>
    <w:rsid w:val="006C7678"/>
    <w:pPr>
      <w:spacing w:before="360" w:after="360"/>
      <w:ind w:left="170" w:right="170"/>
    </w:pPr>
    <w:rPr>
      <w:rFonts w:ascii="Verdana" w:eastAsia="Times New Roman" w:hAnsi="Verdana" w:cs="Helvetica"/>
      <w:color w:val="7F7F7F"/>
      <w:sz w:val="14"/>
      <w:szCs w:val="20"/>
      <w:lang w:val="ru-RU"/>
    </w:rPr>
  </w:style>
  <w:style w:type="character" w:styleId="af">
    <w:name w:val="Hyperlink"/>
    <w:uiPriority w:val="99"/>
    <w:rsid w:val="006C7678"/>
    <w:rPr>
      <w:rFonts w:ascii="Verdana" w:hAnsi="Verdana"/>
      <w:b w:val="0"/>
      <w:noProof w:val="0"/>
      <w:color w:val="62B5E5" w:themeColor="background2"/>
      <w:sz w:val="22"/>
      <w:u w:val="none"/>
      <w:lang w:val="ru-RU"/>
    </w:rPr>
  </w:style>
  <w:style w:type="paragraph" w:customStyle="1" w:styleId="ListBulleted">
    <w:name w:val="List Bulleted"/>
    <w:basedOn w:val="Bodycopy"/>
    <w:qFormat/>
    <w:rsid w:val="006C7678"/>
    <w:pPr>
      <w:numPr>
        <w:numId w:val="11"/>
      </w:numPr>
      <w:ind w:left="454" w:hanging="284"/>
    </w:pPr>
    <w:rPr>
      <w:rFonts w:cs="Arial"/>
    </w:rPr>
  </w:style>
  <w:style w:type="paragraph" w:customStyle="1" w:styleId="ListBulleted2">
    <w:name w:val="List Bulleted 2"/>
    <w:basedOn w:val="Bodycopy"/>
    <w:qFormat/>
    <w:rsid w:val="006C7678"/>
    <w:pPr>
      <w:numPr>
        <w:numId w:val="12"/>
      </w:numPr>
      <w:ind w:left="738" w:hanging="284"/>
    </w:pPr>
    <w:rPr>
      <w:rFonts w:cs="Arial"/>
    </w:rPr>
  </w:style>
  <w:style w:type="paragraph" w:customStyle="1" w:styleId="ListNumbered">
    <w:name w:val="List Numbered"/>
    <w:basedOn w:val="Bodycopy"/>
    <w:qFormat/>
    <w:rsid w:val="006C7678"/>
    <w:pPr>
      <w:numPr>
        <w:numId w:val="13"/>
      </w:numPr>
      <w:ind w:left="567" w:hanging="397"/>
    </w:pPr>
    <w:rPr>
      <w:rFonts w:cs="Arial"/>
    </w:rPr>
  </w:style>
  <w:style w:type="paragraph" w:customStyle="1" w:styleId="ListNumbered2">
    <w:name w:val="List Numbered 2"/>
    <w:basedOn w:val="Bodycopy"/>
    <w:qFormat/>
    <w:rsid w:val="006C7678"/>
    <w:pPr>
      <w:numPr>
        <w:numId w:val="14"/>
      </w:numPr>
      <w:ind w:left="964" w:hanging="397"/>
    </w:pPr>
    <w:rPr>
      <w:rFonts w:cs="Arial"/>
    </w:rPr>
  </w:style>
  <w:style w:type="paragraph" w:customStyle="1" w:styleId="Unsubscribe">
    <w:name w:val="Unsubscribe"/>
    <w:basedOn w:val="Bodycopy"/>
    <w:qFormat/>
    <w:rsid w:val="006C7678"/>
    <w:pPr>
      <w:spacing w:before="0" w:after="0" w:line="240" w:lineRule="auto"/>
    </w:pPr>
    <w:rPr>
      <w:sz w:val="14"/>
      <w:szCs w:val="14"/>
    </w:rPr>
  </w:style>
  <w:style w:type="paragraph" w:styleId="af0">
    <w:name w:val="Normal (Web)"/>
    <w:basedOn w:val="a"/>
    <w:uiPriority w:val="99"/>
    <w:semiHidden/>
    <w:unhideWhenUsed/>
    <w:rsid w:val="003E15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C26A4D"/>
    <w:rPr>
      <w:color w:val="C4D60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1F74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47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517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0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kz/employer/23565" TargetMode="External"/><Relationship Id="rId13" Type="http://schemas.openxmlformats.org/officeDocument/2006/relationships/hyperlink" Target="https://hh.kz/vacancy/50219409" TargetMode="External"/><Relationship Id="rId18" Type="http://schemas.openxmlformats.org/officeDocument/2006/relationships/hyperlink" Target="https://hh.kz/vacancy/5018105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h.kz/vacancy/5040665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h.kz/vacancy/50313776" TargetMode="External"/><Relationship Id="rId17" Type="http://schemas.openxmlformats.org/officeDocument/2006/relationships/hyperlink" Target="https://hh.kz/vacancy/5018250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h.kz/vacancy/49991373" TargetMode="External"/><Relationship Id="rId20" Type="http://schemas.openxmlformats.org/officeDocument/2006/relationships/hyperlink" Target="https://hh.kz/vacancy/4994064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h.kz/vacancy/50313777" TargetMode="External"/><Relationship Id="rId5" Type="http://schemas.openxmlformats.org/officeDocument/2006/relationships/styles" Target="styles.xml"/><Relationship Id="rId15" Type="http://schemas.openxmlformats.org/officeDocument/2006/relationships/hyperlink" Target="https://hh.kz/vacancy/499913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h.kz/vacancy/50181041" TargetMode="External"/><Relationship Id="rId19" Type="http://schemas.openxmlformats.org/officeDocument/2006/relationships/hyperlink" Target="https://hh.kz/vacancy/5027831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h.kz/vacancy/50181013" TargetMode="External"/><Relationship Id="rId14" Type="http://schemas.openxmlformats.org/officeDocument/2006/relationships/hyperlink" Target="https://hh.kz/vacancy/50313666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AND%202016%20TEMPLATES\CIS%20Templates\Event%20Pack\Communications\Internal\General%20RUS%20ZAO%20internal%202017.dotx" TargetMode="External"/></Relationships>
</file>

<file path=word/theme/theme1.xml><?xml version="1.0" encoding="utf-8"?>
<a:theme xmlns:a="http://schemas.openxmlformats.org/drawingml/2006/main" name="Theme1">
  <a:themeElements>
    <a:clrScheme name="Deloitte">
      <a:dk1>
        <a:srgbClr val="000000"/>
      </a:dk1>
      <a:lt1>
        <a:srgbClr val="FFFFFF"/>
      </a:lt1>
      <a:dk2>
        <a:srgbClr val="012169"/>
      </a:dk2>
      <a:lt2>
        <a:srgbClr val="62B5E5"/>
      </a:lt2>
      <a:accent1>
        <a:srgbClr val="00A3E0"/>
      </a:accent1>
      <a:accent2>
        <a:srgbClr val="0076A8"/>
      </a:accent2>
      <a:accent3>
        <a:srgbClr val="86BC25"/>
      </a:accent3>
      <a:accent4>
        <a:srgbClr val="43B02A"/>
      </a:accent4>
      <a:accent5>
        <a:srgbClr val="046A38"/>
      </a:accent5>
      <a:accent6>
        <a:srgbClr val="2C5234"/>
      </a:accent6>
      <a:hlink>
        <a:srgbClr val="0097A9"/>
      </a:hlink>
      <a:folHlink>
        <a:srgbClr val="C4D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111083E53D7479F748EB2CDF19837" ma:contentTypeVersion="3" ma:contentTypeDescription="Create a new document." ma:contentTypeScope="" ma:versionID="6c759259f46dbf04d9839e7e268db111">
  <xsd:schema xmlns:xsd="http://www.w3.org/2001/XMLSchema" xmlns:xs="http://www.w3.org/2001/XMLSchema" xmlns:p="http://schemas.microsoft.com/office/2006/metadata/properties" xmlns:ns2="9f4ae6cb-bd86-4a60-8ea6-13a1fefe9875" targetNamespace="http://schemas.microsoft.com/office/2006/metadata/properties" ma:root="true" ma:fieldsID="6a4f471c3a6ae6d58342948de04d0233" ns2:_="">
    <xsd:import namespace="9f4ae6cb-bd86-4a60-8ea6-13a1fefe987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e6cb-bd86-4a60-8ea6-13a1fefe9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6B039-194F-4A16-8201-1F850758A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e6cb-bd86-4a60-8ea6-13a1fefe9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2B1AF-BF2B-4087-9614-6B97D8E67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DD39D-4E90-42E6-9196-2E379CAB4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RUS ZAO internal 2017</Template>
  <TotalTime>269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&amp; Touche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</dc:creator>
  <cp:keywords/>
  <dc:description/>
  <cp:lastModifiedBy>DKU</cp:lastModifiedBy>
  <cp:revision>15</cp:revision>
  <cp:lastPrinted>2021-12-16T09:26:00Z</cp:lastPrinted>
  <dcterms:created xsi:type="dcterms:W3CDTF">2020-03-27T16:15:00Z</dcterms:created>
  <dcterms:modified xsi:type="dcterms:W3CDTF">2021-12-21T09:40:00Z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0x010100745111083E53D7479F748EB2CDF19837</vt:lpwstr>
  </property>
  <property fmtid="{D5CDD505-2E9C-101B-9397-08002B2CF9AE}" pid="3" name="Hash">
    <vt:lpwstr/>
  </property>
  <property fmtid="{D5CDD505-2E9C-101B-9397-08002B2CF9AE}" pid="4" name="Hide date">
    <vt:lpwstr/>
  </property>
  <property fmtid="{D5CDD505-2E9C-101B-9397-08002B2CF9AE}" pid="5" name="Classification">
    <vt:lpwstr>Public</vt:lpwstr>
  </property>
</Properties>
</file>