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Pr="00074CDF" w:rsidRDefault="00324F38" w:rsidP="000942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-435610</wp:posOffset>
            </wp:positionV>
            <wp:extent cx="1093470" cy="1095375"/>
            <wp:effectExtent l="19050" t="0" r="0" b="0"/>
            <wp:wrapSquare wrapText="bothSides"/>
            <wp:docPr id="3" name="Рисунок 2" descr="C:\Users\DKU\Documents\Маша\EcoBook\Logos\1e78e9ba-c729-4441-b269-71e372d9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U\Documents\Маша\EcoBook\Logos\1e78e9ba-c729-4441-b269-71e372d9b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-297815</wp:posOffset>
            </wp:positionV>
            <wp:extent cx="2844800" cy="784860"/>
            <wp:effectExtent l="19050" t="0" r="0" b="0"/>
            <wp:wrapSquare wrapText="bothSides"/>
            <wp:docPr id="1" name="Рисунок 1" descr="C:\Users\DKU\Documents\Маша\EcoBook\Logos\D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U\Documents\Маша\EcoBook\Logos\Dk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9E9" w:rsidRDefault="003759E9" w:rsidP="0009428A">
      <w:pPr>
        <w:jc w:val="center"/>
        <w:rPr>
          <w:rFonts w:ascii="Times New Roman" w:hAnsi="Times New Roman"/>
          <w:b/>
          <w:sz w:val="24"/>
          <w:szCs w:val="28"/>
        </w:rPr>
      </w:pPr>
    </w:p>
    <w:p w:rsidR="0048635C" w:rsidRDefault="0048635C" w:rsidP="0009428A">
      <w:pPr>
        <w:jc w:val="center"/>
        <w:rPr>
          <w:rFonts w:ascii="Times New Roman" w:hAnsi="Times New Roman"/>
          <w:b/>
          <w:sz w:val="24"/>
          <w:szCs w:val="28"/>
        </w:rPr>
      </w:pPr>
    </w:p>
    <w:p w:rsidR="00537655" w:rsidRPr="00537655" w:rsidRDefault="00537655" w:rsidP="00537655">
      <w:pPr>
        <w:jc w:val="center"/>
        <w:rPr>
          <w:rFonts w:ascii="Times New Roman" w:hAnsi="Times New Roman"/>
          <w:b/>
          <w:szCs w:val="28"/>
          <w:u w:val="single"/>
        </w:rPr>
      </w:pPr>
      <w:r w:rsidRPr="00537655">
        <w:rPr>
          <w:rFonts w:ascii="Times New Roman" w:hAnsi="Times New Roman"/>
          <w:b/>
          <w:szCs w:val="28"/>
          <w:u w:val="single"/>
        </w:rPr>
        <w:t xml:space="preserve">Серия </w:t>
      </w:r>
      <w:proofErr w:type="spellStart"/>
      <w:r w:rsidRPr="00537655">
        <w:rPr>
          <w:rFonts w:ascii="Times New Roman" w:hAnsi="Times New Roman"/>
          <w:b/>
          <w:szCs w:val="28"/>
          <w:u w:val="single"/>
        </w:rPr>
        <w:t>вебинаров</w:t>
      </w:r>
      <w:proofErr w:type="spellEnd"/>
      <w:r w:rsidRPr="00537655">
        <w:rPr>
          <w:rFonts w:ascii="Times New Roman" w:hAnsi="Times New Roman"/>
          <w:b/>
          <w:szCs w:val="28"/>
          <w:u w:val="single"/>
        </w:rPr>
        <w:t xml:space="preserve"> по ключевым экологическим вопросам Казахстана</w:t>
      </w:r>
    </w:p>
    <w:p w:rsidR="00AA07D0" w:rsidRDefault="00FE3E05" w:rsidP="0009428A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ВЕБИНАР 2</w:t>
      </w:r>
      <w:r w:rsidR="0048635C">
        <w:rPr>
          <w:rFonts w:ascii="Times New Roman" w:hAnsi="Times New Roman"/>
          <w:b/>
          <w:sz w:val="24"/>
          <w:szCs w:val="28"/>
        </w:rPr>
        <w:t xml:space="preserve">: </w:t>
      </w:r>
      <w:r w:rsidR="0009428A" w:rsidRPr="00730FD0">
        <w:rPr>
          <w:rFonts w:ascii="Times New Roman" w:hAnsi="Times New Roman"/>
          <w:b/>
          <w:sz w:val="24"/>
          <w:szCs w:val="28"/>
        </w:rPr>
        <w:t>«</w:t>
      </w:r>
      <w:r w:rsidR="00AA07D0">
        <w:rPr>
          <w:rFonts w:ascii="Times New Roman" w:hAnsi="Times New Roman"/>
          <w:b/>
          <w:sz w:val="24"/>
          <w:szCs w:val="28"/>
        </w:rPr>
        <w:t>КАКОЕ МЕСТО ЗАЙМЕТ КАЗАХСТАН В КЛИМАТИЧЕСКОМ СОРЕВНОВАНИИ?»</w:t>
      </w:r>
    </w:p>
    <w:p w:rsidR="00216BEF" w:rsidRDefault="001E4BA5" w:rsidP="000942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21</w:t>
      </w:r>
      <w:r w:rsidR="0048635C">
        <w:rPr>
          <w:rFonts w:ascii="Times New Roman" w:hAnsi="Times New Roman"/>
          <w:b/>
          <w:i/>
          <w:sz w:val="24"/>
          <w:szCs w:val="24"/>
        </w:rPr>
        <w:t xml:space="preserve"> апреля</w:t>
      </w:r>
      <w:r w:rsidR="0009428A" w:rsidRPr="00730FD0">
        <w:rPr>
          <w:rFonts w:ascii="Times New Roman" w:hAnsi="Times New Roman"/>
          <w:b/>
          <w:i/>
          <w:sz w:val="24"/>
          <w:szCs w:val="24"/>
        </w:rPr>
        <w:t xml:space="preserve"> 2020 года</w:t>
      </w:r>
      <w:r>
        <w:rPr>
          <w:rFonts w:ascii="Times New Roman" w:hAnsi="Times New Roman"/>
          <w:b/>
          <w:i/>
          <w:sz w:val="24"/>
          <w:szCs w:val="24"/>
        </w:rPr>
        <w:t>, вторник</w:t>
      </w:r>
      <w:r w:rsidR="005C26D6">
        <w:rPr>
          <w:rFonts w:ascii="Times New Roman" w:hAnsi="Times New Roman"/>
          <w:b/>
          <w:i/>
          <w:sz w:val="24"/>
          <w:szCs w:val="24"/>
        </w:rPr>
        <w:t>, 16:00</w:t>
      </w:r>
      <w:r w:rsidR="00EC62C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7655" w:rsidRPr="00730FD0" w:rsidRDefault="00537655" w:rsidP="000942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428A" w:rsidRDefault="0009428A" w:rsidP="00094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35C" w:rsidRDefault="0009428A" w:rsidP="000942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B435A">
        <w:rPr>
          <w:rFonts w:ascii="Times New Roman" w:hAnsi="Times New Roman"/>
          <w:sz w:val="24"/>
          <w:szCs w:val="24"/>
        </w:rPr>
        <w:t xml:space="preserve">Казахстанско-Немецкий </w:t>
      </w:r>
      <w:r w:rsidRPr="00E37F34">
        <w:rPr>
          <w:rFonts w:ascii="Times New Roman" w:hAnsi="Times New Roman"/>
          <w:color w:val="000000" w:themeColor="text1"/>
          <w:sz w:val="24"/>
          <w:szCs w:val="24"/>
        </w:rPr>
        <w:t>Университет</w:t>
      </w:r>
      <w:r w:rsidR="001B435A" w:rsidRPr="00E37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635C">
        <w:rPr>
          <w:rFonts w:ascii="Times New Roman" w:hAnsi="Times New Roman"/>
          <w:color w:val="000000" w:themeColor="text1"/>
          <w:sz w:val="24"/>
          <w:szCs w:val="24"/>
        </w:rPr>
        <w:t xml:space="preserve">совместно с </w:t>
      </w:r>
      <w:r w:rsidR="0048635C">
        <w:rPr>
          <w:rFonts w:ascii="Times New Roman" w:hAnsi="Times New Roman"/>
          <w:sz w:val="24"/>
          <w:szCs w:val="24"/>
        </w:rPr>
        <w:t>ч</w:t>
      </w:r>
      <w:r w:rsidR="0048635C" w:rsidRPr="0008527D">
        <w:rPr>
          <w:rFonts w:ascii="Times New Roman" w:hAnsi="Times New Roman"/>
          <w:sz w:val="24"/>
          <w:szCs w:val="24"/>
        </w:rPr>
        <w:t xml:space="preserve">астным фондом </w:t>
      </w:r>
      <w:proofErr w:type="spellStart"/>
      <w:r w:rsidR="0048635C" w:rsidRPr="0008527D">
        <w:rPr>
          <w:rFonts w:ascii="Times New Roman" w:hAnsi="Times New Roman"/>
          <w:sz w:val="24"/>
          <w:szCs w:val="24"/>
        </w:rPr>
        <w:t>Досыма</w:t>
      </w:r>
      <w:proofErr w:type="spellEnd"/>
      <w:r w:rsidR="0048635C" w:rsidRPr="00085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35C" w:rsidRPr="0008527D">
        <w:rPr>
          <w:rFonts w:ascii="Times New Roman" w:hAnsi="Times New Roman"/>
          <w:sz w:val="24"/>
          <w:szCs w:val="24"/>
        </w:rPr>
        <w:t>Сатпаева</w:t>
      </w:r>
      <w:proofErr w:type="spellEnd"/>
      <w:r w:rsidR="0048635C" w:rsidRPr="0008527D">
        <w:rPr>
          <w:rFonts w:ascii="Times New Roman" w:hAnsi="Times New Roman"/>
          <w:sz w:val="24"/>
          <w:szCs w:val="24"/>
        </w:rPr>
        <w:t xml:space="preserve"> </w:t>
      </w:r>
      <w:r w:rsidR="001B435A" w:rsidRPr="00E37F34">
        <w:rPr>
          <w:rFonts w:ascii="Times New Roman" w:hAnsi="Times New Roman"/>
          <w:color w:val="000000" w:themeColor="text1"/>
          <w:sz w:val="24"/>
          <w:szCs w:val="24"/>
        </w:rPr>
        <w:t xml:space="preserve">приглашает </w:t>
      </w:r>
      <w:r w:rsidR="00EC62CA">
        <w:rPr>
          <w:rFonts w:ascii="Times New Roman" w:hAnsi="Times New Roman"/>
          <w:sz w:val="24"/>
          <w:szCs w:val="24"/>
        </w:rPr>
        <w:t>Вас принять участие в</w:t>
      </w:r>
      <w:r w:rsidR="00E37F34">
        <w:rPr>
          <w:rFonts w:ascii="Times New Roman" w:hAnsi="Times New Roman"/>
          <w:sz w:val="24"/>
          <w:szCs w:val="24"/>
        </w:rPr>
        <w:t xml:space="preserve"> </w:t>
      </w:r>
      <w:r w:rsidR="0048635C">
        <w:rPr>
          <w:rFonts w:ascii="Times New Roman" w:hAnsi="Times New Roman"/>
          <w:sz w:val="24"/>
          <w:szCs w:val="24"/>
        </w:rPr>
        <w:t xml:space="preserve">серии </w:t>
      </w:r>
      <w:proofErr w:type="spellStart"/>
      <w:r w:rsidR="0048635C" w:rsidRPr="0048635C">
        <w:rPr>
          <w:rFonts w:ascii="Times New Roman" w:hAnsi="Times New Roman"/>
          <w:b/>
          <w:i/>
          <w:sz w:val="24"/>
          <w:szCs w:val="24"/>
        </w:rPr>
        <w:t>Вебинаров</w:t>
      </w:r>
      <w:r w:rsidR="00EC62CA">
        <w:rPr>
          <w:rFonts w:ascii="Times New Roman" w:hAnsi="Times New Roman"/>
          <w:b/>
          <w:i/>
          <w:sz w:val="24"/>
          <w:szCs w:val="24"/>
        </w:rPr>
        <w:t>-дискуссий</w:t>
      </w:r>
      <w:proofErr w:type="spellEnd"/>
      <w:r w:rsidR="0048635C" w:rsidRPr="004863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635C" w:rsidRPr="0048635C">
        <w:rPr>
          <w:rFonts w:ascii="Times New Roman" w:hAnsi="Times New Roman"/>
          <w:b/>
          <w:i/>
          <w:sz w:val="24"/>
          <w:szCs w:val="28"/>
        </w:rPr>
        <w:t>по ключевым экологическим вопросам Казахстан</w:t>
      </w:r>
      <w:r w:rsidR="0048635C">
        <w:rPr>
          <w:rFonts w:ascii="Times New Roman" w:hAnsi="Times New Roman"/>
          <w:b/>
          <w:i/>
          <w:sz w:val="24"/>
          <w:szCs w:val="28"/>
        </w:rPr>
        <w:t xml:space="preserve">а. </w:t>
      </w:r>
      <w:r w:rsidR="002B6AC3">
        <w:rPr>
          <w:rFonts w:ascii="Times New Roman" w:hAnsi="Times New Roman"/>
          <w:sz w:val="24"/>
          <w:szCs w:val="28"/>
        </w:rPr>
        <w:t xml:space="preserve">Продолжит серию </w:t>
      </w:r>
      <w:proofErr w:type="spellStart"/>
      <w:r w:rsidR="002B6AC3">
        <w:rPr>
          <w:rFonts w:ascii="Times New Roman" w:hAnsi="Times New Roman"/>
          <w:sz w:val="24"/>
          <w:szCs w:val="28"/>
        </w:rPr>
        <w:t>вебинаров</w:t>
      </w:r>
      <w:proofErr w:type="spellEnd"/>
      <w:r w:rsidR="00EC62CA">
        <w:rPr>
          <w:rFonts w:ascii="Times New Roman" w:hAnsi="Times New Roman"/>
          <w:sz w:val="24"/>
          <w:szCs w:val="28"/>
        </w:rPr>
        <w:t xml:space="preserve"> </w:t>
      </w:r>
      <w:r w:rsidR="002B6AC3">
        <w:rPr>
          <w:rFonts w:ascii="Times New Roman" w:hAnsi="Times New Roman"/>
          <w:sz w:val="24"/>
          <w:szCs w:val="28"/>
        </w:rPr>
        <w:t xml:space="preserve">тема </w:t>
      </w:r>
      <w:proofErr w:type="gramStart"/>
      <w:r w:rsidR="002B6AC3">
        <w:rPr>
          <w:rFonts w:ascii="Times New Roman" w:hAnsi="Times New Roman"/>
          <w:sz w:val="24"/>
          <w:szCs w:val="28"/>
        </w:rPr>
        <w:t>изменения</w:t>
      </w:r>
      <w:proofErr w:type="gramEnd"/>
      <w:r w:rsidR="002B6AC3">
        <w:rPr>
          <w:rFonts w:ascii="Times New Roman" w:hAnsi="Times New Roman"/>
          <w:sz w:val="24"/>
          <w:szCs w:val="28"/>
        </w:rPr>
        <w:t xml:space="preserve"> климата </w:t>
      </w:r>
      <w:r w:rsidR="00536B87">
        <w:rPr>
          <w:rFonts w:ascii="Times New Roman" w:hAnsi="Times New Roman"/>
          <w:sz w:val="24"/>
          <w:szCs w:val="28"/>
        </w:rPr>
        <w:t xml:space="preserve">и адаптации </w:t>
      </w:r>
      <w:r w:rsidR="00EC62CA">
        <w:rPr>
          <w:rFonts w:ascii="Times New Roman" w:hAnsi="Times New Roman"/>
          <w:sz w:val="24"/>
          <w:szCs w:val="28"/>
        </w:rPr>
        <w:t xml:space="preserve">- </w:t>
      </w:r>
      <w:r w:rsidR="00EC62CA" w:rsidRPr="00EC62CA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="00536B87">
        <w:rPr>
          <w:rFonts w:ascii="Times New Roman" w:hAnsi="Times New Roman"/>
          <w:b/>
          <w:i/>
          <w:sz w:val="24"/>
          <w:szCs w:val="24"/>
        </w:rPr>
        <w:t>Какое</w:t>
      </w:r>
      <w:proofErr w:type="gramEnd"/>
      <w:r w:rsidR="00536B87">
        <w:rPr>
          <w:rFonts w:ascii="Times New Roman" w:hAnsi="Times New Roman"/>
          <w:b/>
          <w:i/>
          <w:sz w:val="24"/>
          <w:szCs w:val="24"/>
        </w:rPr>
        <w:t xml:space="preserve"> место займет Казахстан в климатическом соревновании?</w:t>
      </w:r>
      <w:r w:rsidR="00EC62CA" w:rsidRPr="00EC62CA">
        <w:rPr>
          <w:rFonts w:ascii="Times New Roman" w:hAnsi="Times New Roman"/>
          <w:b/>
          <w:i/>
          <w:sz w:val="24"/>
          <w:szCs w:val="24"/>
        </w:rPr>
        <w:t>»</w:t>
      </w:r>
      <w:r w:rsidR="005C26D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5C26D6">
        <w:rPr>
          <w:rFonts w:ascii="Times New Roman" w:hAnsi="Times New Roman"/>
          <w:sz w:val="24"/>
          <w:szCs w:val="24"/>
        </w:rPr>
        <w:t>Вебинар</w:t>
      </w:r>
      <w:proofErr w:type="spellEnd"/>
      <w:r w:rsidR="00DB4207">
        <w:rPr>
          <w:rFonts w:ascii="Times New Roman" w:hAnsi="Times New Roman"/>
          <w:i/>
          <w:sz w:val="24"/>
          <w:szCs w:val="24"/>
        </w:rPr>
        <w:t xml:space="preserve"> </w:t>
      </w:r>
      <w:r w:rsidR="00EC62CA">
        <w:rPr>
          <w:rFonts w:ascii="Times New Roman" w:hAnsi="Times New Roman"/>
          <w:sz w:val="24"/>
          <w:szCs w:val="28"/>
        </w:rPr>
        <w:t xml:space="preserve">пройдет </w:t>
      </w:r>
      <w:r w:rsidR="00B51410">
        <w:rPr>
          <w:rFonts w:ascii="Times New Roman" w:hAnsi="Times New Roman"/>
          <w:b/>
          <w:i/>
          <w:sz w:val="24"/>
          <w:szCs w:val="28"/>
        </w:rPr>
        <w:t>21</w:t>
      </w:r>
      <w:r w:rsidR="00E7314E" w:rsidRPr="00EC62CA">
        <w:rPr>
          <w:rFonts w:ascii="Times New Roman" w:hAnsi="Times New Roman"/>
          <w:b/>
          <w:i/>
          <w:sz w:val="24"/>
          <w:szCs w:val="28"/>
        </w:rPr>
        <w:t xml:space="preserve"> апреля 2020г</w:t>
      </w:r>
      <w:r w:rsidR="00E7314E" w:rsidRPr="005C26D6">
        <w:rPr>
          <w:rFonts w:ascii="Times New Roman" w:hAnsi="Times New Roman"/>
          <w:b/>
          <w:i/>
          <w:sz w:val="24"/>
          <w:szCs w:val="28"/>
        </w:rPr>
        <w:t xml:space="preserve">, </w:t>
      </w:r>
      <w:r w:rsidR="00B51410">
        <w:rPr>
          <w:rFonts w:ascii="Times New Roman" w:hAnsi="Times New Roman"/>
          <w:b/>
          <w:i/>
          <w:sz w:val="24"/>
          <w:szCs w:val="28"/>
        </w:rPr>
        <w:t>вторник</w:t>
      </w:r>
      <w:r w:rsidR="00EC62CA" w:rsidRPr="005C26D6">
        <w:rPr>
          <w:rFonts w:ascii="Times New Roman" w:hAnsi="Times New Roman"/>
          <w:b/>
          <w:i/>
          <w:sz w:val="24"/>
          <w:szCs w:val="28"/>
        </w:rPr>
        <w:t>,</w:t>
      </w:r>
      <w:r w:rsidR="00EC62CA">
        <w:rPr>
          <w:rFonts w:ascii="Times New Roman" w:hAnsi="Times New Roman"/>
          <w:sz w:val="24"/>
          <w:szCs w:val="28"/>
        </w:rPr>
        <w:t xml:space="preserve"> </w:t>
      </w:r>
      <w:r w:rsidR="00E7314E" w:rsidRPr="00EC62CA">
        <w:rPr>
          <w:rFonts w:ascii="Times New Roman" w:hAnsi="Times New Roman"/>
          <w:b/>
          <w:i/>
          <w:sz w:val="24"/>
          <w:szCs w:val="28"/>
        </w:rPr>
        <w:t>в 16.00</w:t>
      </w:r>
      <w:r w:rsidR="00E7314E">
        <w:rPr>
          <w:rFonts w:ascii="Times New Roman" w:hAnsi="Times New Roman"/>
          <w:sz w:val="24"/>
          <w:szCs w:val="28"/>
        </w:rPr>
        <w:t xml:space="preserve"> по времени</w:t>
      </w:r>
      <w:r w:rsidR="00536B87">
        <w:rPr>
          <w:rFonts w:ascii="Times New Roman" w:hAnsi="Times New Roman"/>
          <w:sz w:val="24"/>
          <w:szCs w:val="28"/>
        </w:rPr>
        <w:t xml:space="preserve"> Алматы. </w:t>
      </w:r>
    </w:p>
    <w:p w:rsidR="00DB4207" w:rsidRDefault="00DB4207" w:rsidP="000942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C62CA" w:rsidRDefault="00EC62CA" w:rsidP="0096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proofErr w:type="spellStart"/>
      <w:r>
        <w:rPr>
          <w:rFonts w:ascii="Times New Roman" w:hAnsi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приглашаются </w:t>
      </w:r>
      <w:r>
        <w:rPr>
          <w:rFonts w:ascii="Times New Roman" w:hAnsi="Times New Roman"/>
          <w:color w:val="000000" w:themeColor="text1"/>
          <w:sz w:val="24"/>
          <w:szCs w:val="24"/>
        </w:rPr>
        <w:t>эксперты, представители уполномоченных государственных органов и</w:t>
      </w:r>
      <w:r w:rsidRPr="00E37F34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общественных, международных и частных организаций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 также все </w:t>
      </w:r>
      <w:r w:rsidR="00B51410">
        <w:rPr>
          <w:rFonts w:ascii="Times New Roman" w:hAnsi="Times New Roman"/>
          <w:color w:val="000000" w:themeColor="text1"/>
          <w:sz w:val="24"/>
          <w:szCs w:val="24"/>
        </w:rPr>
        <w:t>заинтересованные лица</w:t>
      </w:r>
      <w:r w:rsidR="00B51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38C0" w:rsidRDefault="009638C0" w:rsidP="0096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BEF" w:rsidRDefault="00EC62CA" w:rsidP="009638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638C0">
        <w:rPr>
          <w:rFonts w:ascii="Times New Roman" w:hAnsi="Times New Roman"/>
          <w:sz w:val="24"/>
          <w:szCs w:val="24"/>
        </w:rPr>
        <w:t xml:space="preserve">Данная серия </w:t>
      </w:r>
      <w:proofErr w:type="spellStart"/>
      <w:r w:rsidRPr="009638C0">
        <w:rPr>
          <w:rFonts w:ascii="Times New Roman" w:hAnsi="Times New Roman"/>
          <w:sz w:val="24"/>
          <w:szCs w:val="28"/>
        </w:rPr>
        <w:t>вебинаров</w:t>
      </w:r>
      <w:proofErr w:type="spellEnd"/>
      <w:r w:rsidRPr="009638C0">
        <w:rPr>
          <w:rFonts w:ascii="Times New Roman" w:hAnsi="Times New Roman"/>
          <w:sz w:val="24"/>
          <w:szCs w:val="28"/>
        </w:rPr>
        <w:t xml:space="preserve"> по ключевым экологическим вопросам Казахстана</w:t>
      </w:r>
      <w:r w:rsidRPr="009638C0">
        <w:rPr>
          <w:rFonts w:ascii="Times New Roman" w:hAnsi="Times New Roman"/>
          <w:sz w:val="24"/>
          <w:szCs w:val="24"/>
        </w:rPr>
        <w:t xml:space="preserve"> </w:t>
      </w:r>
      <w:r w:rsidR="00E37F34" w:rsidRPr="009638C0">
        <w:rPr>
          <w:rFonts w:ascii="Times New Roman" w:hAnsi="Times New Roman"/>
          <w:sz w:val="24"/>
          <w:szCs w:val="24"/>
        </w:rPr>
        <w:t xml:space="preserve">является важным этапом в написании коллективной монографии </w:t>
      </w:r>
      <w:r w:rsidR="00F3154E" w:rsidRPr="009638C0">
        <w:rPr>
          <w:rFonts w:ascii="Times New Roman" w:hAnsi="Times New Roman"/>
          <w:sz w:val="24"/>
          <w:szCs w:val="24"/>
        </w:rPr>
        <w:t xml:space="preserve">по экологическим угрозам и решениям в РК </w:t>
      </w:r>
      <w:r w:rsidR="00E37F34" w:rsidRPr="009638C0">
        <w:rPr>
          <w:rFonts w:ascii="Times New Roman" w:hAnsi="Times New Roman"/>
          <w:sz w:val="24"/>
          <w:szCs w:val="24"/>
        </w:rPr>
        <w:t xml:space="preserve">с участием местных и международных экспертов </w:t>
      </w:r>
      <w:r w:rsidR="00F3154E" w:rsidRPr="009638C0">
        <w:rPr>
          <w:rFonts w:ascii="Times New Roman" w:hAnsi="Times New Roman"/>
          <w:sz w:val="24"/>
          <w:szCs w:val="24"/>
        </w:rPr>
        <w:t>–</w:t>
      </w:r>
      <w:r w:rsidR="00E37F34" w:rsidRPr="009638C0">
        <w:rPr>
          <w:rFonts w:ascii="Times New Roman" w:hAnsi="Times New Roman"/>
          <w:sz w:val="24"/>
          <w:szCs w:val="24"/>
        </w:rPr>
        <w:t xml:space="preserve"> экологов, демографов, экономистов и полит</w:t>
      </w:r>
      <w:r w:rsidR="00F3154E" w:rsidRPr="009638C0">
        <w:rPr>
          <w:rFonts w:ascii="Times New Roman" w:hAnsi="Times New Roman"/>
          <w:sz w:val="24"/>
          <w:szCs w:val="24"/>
        </w:rPr>
        <w:t>ологов. Книга</w:t>
      </w:r>
      <w:r w:rsidR="00E37F34" w:rsidRPr="009638C0">
        <w:rPr>
          <w:rFonts w:ascii="Times New Roman" w:hAnsi="Times New Roman"/>
          <w:sz w:val="24"/>
          <w:szCs w:val="24"/>
        </w:rPr>
        <w:t xml:space="preserve"> будет издана</w:t>
      </w:r>
      <w:r w:rsidR="00E37F34">
        <w:rPr>
          <w:rFonts w:ascii="Times New Roman" w:hAnsi="Times New Roman"/>
          <w:sz w:val="24"/>
          <w:szCs w:val="24"/>
        </w:rPr>
        <w:t xml:space="preserve"> в конце 2020 года </w:t>
      </w:r>
      <w:r w:rsidR="00F3154E">
        <w:rPr>
          <w:rFonts w:ascii="Times New Roman" w:hAnsi="Times New Roman"/>
          <w:sz w:val="24"/>
          <w:szCs w:val="24"/>
        </w:rPr>
        <w:t xml:space="preserve">на русском, казахском и позже на английском языках </w:t>
      </w:r>
      <w:r w:rsidR="00E37F34">
        <w:rPr>
          <w:rFonts w:ascii="Times New Roman" w:hAnsi="Times New Roman"/>
          <w:sz w:val="24"/>
          <w:szCs w:val="24"/>
        </w:rPr>
        <w:t xml:space="preserve">при поддержке и в соавторстве с </w:t>
      </w:r>
      <w:r w:rsidR="00E37F34" w:rsidRPr="00E37F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казахстанским политическим и общественным деятелем </w:t>
      </w:r>
      <w:proofErr w:type="spellStart"/>
      <w:r w:rsidR="00E37F34" w:rsidRPr="00E37F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Досымом</w:t>
      </w:r>
      <w:proofErr w:type="spellEnd"/>
      <w:r w:rsidR="00E37F34" w:rsidRPr="00E37F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F34" w:rsidRPr="00325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Сатпаевым</w:t>
      </w:r>
      <w:proofErr w:type="spellEnd"/>
      <w:r w:rsidR="00F3154E" w:rsidRPr="00325D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C26D6" w:rsidRDefault="005C26D6" w:rsidP="009638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6981" w:rsidRDefault="00666981" w:rsidP="0066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981">
        <w:rPr>
          <w:rFonts w:ascii="Times New Roman" w:hAnsi="Times New Roman"/>
          <w:i/>
          <w:sz w:val="24"/>
          <w:szCs w:val="24"/>
        </w:rPr>
        <w:t xml:space="preserve">Основная цель </w:t>
      </w:r>
      <w:proofErr w:type="spellStart"/>
      <w:r w:rsidRPr="00666981">
        <w:rPr>
          <w:rFonts w:ascii="Times New Roman" w:hAnsi="Times New Roman"/>
          <w:i/>
          <w:sz w:val="24"/>
          <w:szCs w:val="24"/>
        </w:rPr>
        <w:t>вебинара</w:t>
      </w:r>
      <w:proofErr w:type="spellEnd"/>
      <w:r w:rsidRPr="00666981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Способствовать конструктивной дискуссии</w:t>
      </w:r>
      <w:r w:rsidR="00B51410">
        <w:rPr>
          <w:rFonts w:ascii="Times New Roman" w:hAnsi="Times New Roman"/>
          <w:sz w:val="24"/>
          <w:szCs w:val="24"/>
        </w:rPr>
        <w:t xml:space="preserve"> между экспертами и </w:t>
      </w:r>
      <w:r>
        <w:rPr>
          <w:rFonts w:ascii="Times New Roman" w:hAnsi="Times New Roman"/>
          <w:sz w:val="24"/>
          <w:szCs w:val="24"/>
        </w:rPr>
        <w:t xml:space="preserve"> заинтересованной общественностью</w:t>
      </w:r>
      <w:r w:rsidRPr="00666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66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ключевым аспектам</w:t>
      </w:r>
      <w:r w:rsidRPr="00325DAC">
        <w:rPr>
          <w:rFonts w:ascii="Times New Roman" w:hAnsi="Times New Roman"/>
          <w:sz w:val="24"/>
          <w:szCs w:val="24"/>
        </w:rPr>
        <w:t xml:space="preserve"> текущего состояния</w:t>
      </w:r>
      <w:r w:rsidR="00B51410">
        <w:rPr>
          <w:rFonts w:ascii="Times New Roman" w:hAnsi="Times New Roman"/>
          <w:sz w:val="24"/>
          <w:szCs w:val="24"/>
        </w:rPr>
        <w:t xml:space="preserve"> и тенденций, а также</w:t>
      </w:r>
      <w:r w:rsidRPr="00325DAC">
        <w:rPr>
          <w:rFonts w:ascii="Times New Roman" w:hAnsi="Times New Roman"/>
          <w:sz w:val="24"/>
          <w:szCs w:val="24"/>
        </w:rPr>
        <w:t xml:space="preserve"> </w:t>
      </w:r>
      <w:r w:rsidR="00B51410">
        <w:rPr>
          <w:rFonts w:ascii="Times New Roman" w:hAnsi="Times New Roman"/>
          <w:sz w:val="24"/>
          <w:szCs w:val="24"/>
        </w:rPr>
        <w:t>практических мер по адаптации и смягчению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51410">
        <w:rPr>
          <w:rFonts w:ascii="Times New Roman" w:hAnsi="Times New Roman"/>
          <w:sz w:val="24"/>
          <w:szCs w:val="24"/>
        </w:rPr>
        <w:t>изменения климата в Казахстане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C0023" w:rsidRPr="0029155A" w:rsidRDefault="00FC0023" w:rsidP="009638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981" w:rsidRPr="00325DAC" w:rsidRDefault="00C3645F" w:rsidP="006669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Результатом</w:t>
      </w:r>
      <w:r w:rsidR="00666981" w:rsidRPr="00730F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51410">
        <w:rPr>
          <w:rFonts w:ascii="Times New Roman" w:hAnsi="Times New Roman"/>
          <w:i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</w:t>
      </w:r>
      <w:r w:rsidR="00666981">
        <w:rPr>
          <w:rFonts w:ascii="Times New Roman" w:hAnsi="Times New Roman"/>
          <w:sz w:val="24"/>
          <w:szCs w:val="24"/>
        </w:rPr>
        <w:t xml:space="preserve"> список </w:t>
      </w:r>
      <w:r w:rsidR="001C2122">
        <w:rPr>
          <w:rFonts w:ascii="Times New Roman" w:hAnsi="Times New Roman"/>
          <w:sz w:val="24"/>
          <w:szCs w:val="24"/>
        </w:rPr>
        <w:t xml:space="preserve">практических </w:t>
      </w:r>
      <w:r w:rsidR="00666981">
        <w:rPr>
          <w:rFonts w:ascii="Times New Roman" w:hAnsi="Times New Roman"/>
          <w:sz w:val="24"/>
          <w:szCs w:val="24"/>
        </w:rPr>
        <w:t>предложений и рекомендаций, которые будут учтены при написании эко-монографии по РК</w:t>
      </w:r>
      <w:r w:rsidR="001C2122">
        <w:rPr>
          <w:rFonts w:ascii="Times New Roman" w:hAnsi="Times New Roman"/>
          <w:sz w:val="24"/>
          <w:szCs w:val="24"/>
        </w:rPr>
        <w:t xml:space="preserve">. </w:t>
      </w:r>
    </w:p>
    <w:p w:rsidR="00C3645F" w:rsidRPr="00C3645F" w:rsidRDefault="00666981" w:rsidP="006669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0FD0">
        <w:rPr>
          <w:rFonts w:ascii="Times New Roman" w:hAnsi="Times New Roman"/>
          <w:i/>
          <w:sz w:val="24"/>
          <w:szCs w:val="24"/>
        </w:rPr>
        <w:t xml:space="preserve">Программа </w:t>
      </w:r>
      <w:proofErr w:type="spellStart"/>
      <w:r w:rsidR="00B51410">
        <w:rPr>
          <w:rFonts w:ascii="Times New Roman" w:hAnsi="Times New Roman"/>
          <w:i/>
          <w:sz w:val="24"/>
          <w:szCs w:val="24"/>
        </w:rPr>
        <w:t>вебинара</w:t>
      </w:r>
      <w:proofErr w:type="spellEnd"/>
      <w:r w:rsidRPr="00926540">
        <w:rPr>
          <w:rFonts w:ascii="Times New Roman" w:hAnsi="Times New Roman"/>
          <w:sz w:val="24"/>
          <w:szCs w:val="24"/>
        </w:rPr>
        <w:t xml:space="preserve"> </w:t>
      </w:r>
      <w:r w:rsidR="00C3645F">
        <w:rPr>
          <w:rFonts w:ascii="Times New Roman" w:hAnsi="Times New Roman"/>
          <w:sz w:val="24"/>
          <w:szCs w:val="24"/>
        </w:rPr>
        <w:t xml:space="preserve">будет состоять из: </w:t>
      </w:r>
      <w:r w:rsidR="00B51410">
        <w:rPr>
          <w:rFonts w:ascii="Times New Roman" w:hAnsi="Times New Roman"/>
          <w:sz w:val="24"/>
          <w:szCs w:val="24"/>
        </w:rPr>
        <w:t xml:space="preserve">нескольких экспертных обзорных презентаций на тему тенденций и влияния изменения климата в РК, презентации </w:t>
      </w:r>
      <w:r w:rsidR="00C3645F">
        <w:rPr>
          <w:rFonts w:ascii="Times New Roman" w:hAnsi="Times New Roman"/>
          <w:sz w:val="24"/>
          <w:szCs w:val="24"/>
        </w:rPr>
        <w:t>концеп</w:t>
      </w:r>
      <w:r w:rsidR="00B51410">
        <w:rPr>
          <w:rFonts w:ascii="Times New Roman" w:hAnsi="Times New Roman"/>
          <w:sz w:val="24"/>
          <w:szCs w:val="24"/>
        </w:rPr>
        <w:t>ции эко-монографии по РК</w:t>
      </w:r>
      <w:r w:rsidR="00C3645F">
        <w:rPr>
          <w:rFonts w:ascii="Times New Roman" w:hAnsi="Times New Roman"/>
          <w:sz w:val="24"/>
          <w:szCs w:val="24"/>
        </w:rPr>
        <w:t>,</w:t>
      </w:r>
      <w:r w:rsidR="00B51410">
        <w:rPr>
          <w:rFonts w:ascii="Times New Roman" w:hAnsi="Times New Roman"/>
          <w:sz w:val="24"/>
          <w:szCs w:val="24"/>
        </w:rPr>
        <w:t xml:space="preserve"> и, конечно же,</w:t>
      </w:r>
      <w:r w:rsidR="00C3645F">
        <w:rPr>
          <w:rFonts w:ascii="Times New Roman" w:hAnsi="Times New Roman"/>
          <w:sz w:val="24"/>
          <w:szCs w:val="24"/>
        </w:rPr>
        <w:t xml:space="preserve"> дискуссии экспертов </w:t>
      </w:r>
      <w:r w:rsidR="00B51410">
        <w:rPr>
          <w:rFonts w:ascii="Times New Roman" w:hAnsi="Times New Roman"/>
          <w:sz w:val="24"/>
          <w:szCs w:val="24"/>
        </w:rPr>
        <w:t xml:space="preserve">со всеми заинтересованными лицами в форме сессии ответов и вопросов. </w:t>
      </w:r>
    </w:p>
    <w:p w:rsidR="00325DAC" w:rsidRDefault="00325DAC" w:rsidP="00325DA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645F">
        <w:rPr>
          <w:rFonts w:ascii="Times New Roman" w:hAnsi="Times New Roman"/>
          <w:i/>
          <w:sz w:val="24"/>
          <w:szCs w:val="24"/>
        </w:rPr>
        <w:t>Партнеры проекта:</w:t>
      </w:r>
      <w:r w:rsidRPr="00C3645F">
        <w:rPr>
          <w:rFonts w:ascii="Times New Roman" w:hAnsi="Times New Roman"/>
          <w:sz w:val="24"/>
          <w:szCs w:val="24"/>
        </w:rPr>
        <w:t xml:space="preserve"> </w:t>
      </w:r>
      <w:r w:rsidR="0008527D" w:rsidRPr="00C3645F">
        <w:rPr>
          <w:rFonts w:ascii="Times New Roman" w:hAnsi="Times New Roman"/>
          <w:sz w:val="24"/>
          <w:szCs w:val="24"/>
        </w:rPr>
        <w:t xml:space="preserve">Проект реализуется Частным фондом </w:t>
      </w:r>
      <w:proofErr w:type="spellStart"/>
      <w:r w:rsidR="0008527D" w:rsidRPr="00C3645F">
        <w:rPr>
          <w:rFonts w:ascii="Times New Roman" w:hAnsi="Times New Roman"/>
          <w:sz w:val="24"/>
          <w:szCs w:val="24"/>
        </w:rPr>
        <w:t>Досыма</w:t>
      </w:r>
      <w:proofErr w:type="spellEnd"/>
      <w:r w:rsidR="0008527D" w:rsidRPr="00C36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27D" w:rsidRPr="00C3645F">
        <w:rPr>
          <w:rFonts w:ascii="Times New Roman" w:hAnsi="Times New Roman"/>
          <w:sz w:val="24"/>
          <w:szCs w:val="24"/>
        </w:rPr>
        <w:t>Сатпаева</w:t>
      </w:r>
      <w:proofErr w:type="spellEnd"/>
      <w:r w:rsidR="0008527D" w:rsidRPr="00C3645F">
        <w:rPr>
          <w:rFonts w:ascii="Times New Roman" w:hAnsi="Times New Roman"/>
          <w:sz w:val="24"/>
          <w:szCs w:val="24"/>
        </w:rPr>
        <w:t xml:space="preserve"> в партнерстве с Казахстанско-немецким у</w:t>
      </w:r>
      <w:r w:rsidR="0008527D" w:rsidRPr="00C3645F">
        <w:rPr>
          <w:rFonts w:ascii="Times New Roman" w:hAnsi="Times New Roman"/>
          <w:color w:val="000000" w:themeColor="text1"/>
          <w:sz w:val="24"/>
          <w:szCs w:val="24"/>
        </w:rPr>
        <w:t>ниверситетом при поддержке</w:t>
      </w:r>
      <w:r w:rsidR="00666981" w:rsidRPr="00C364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981" w:rsidRPr="00736BFF">
        <w:rPr>
          <w:rFonts w:ascii="Times New Roman" w:hAnsi="Times New Roman"/>
          <w:color w:val="000000" w:themeColor="text1"/>
          <w:sz w:val="24"/>
          <w:szCs w:val="24"/>
        </w:rPr>
        <w:t>Центра</w:t>
      </w:r>
      <w:r w:rsidR="0008527D" w:rsidRPr="00736BFF">
        <w:rPr>
          <w:rFonts w:ascii="Times New Roman" w:hAnsi="Times New Roman"/>
          <w:color w:val="000000" w:themeColor="text1"/>
          <w:sz w:val="24"/>
          <w:szCs w:val="24"/>
        </w:rPr>
        <w:t xml:space="preserve"> ОБСЕ</w:t>
      </w:r>
      <w:r w:rsidR="00666981" w:rsidRPr="00736BFF">
        <w:rPr>
          <w:rFonts w:ascii="Times New Roman" w:hAnsi="Times New Roman"/>
          <w:color w:val="000000" w:themeColor="text1"/>
          <w:sz w:val="24"/>
          <w:szCs w:val="24"/>
        </w:rPr>
        <w:t xml:space="preserve"> в г. Нурсултан</w:t>
      </w:r>
      <w:r w:rsidR="00736BFF" w:rsidRPr="00736BF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8527D" w:rsidRPr="00736B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Фонда Фридриха </w:t>
      </w:r>
      <w:proofErr w:type="spellStart"/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Эберта</w:t>
      </w:r>
      <w:proofErr w:type="spellEnd"/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в Казахстане, а также онлайн эко-журнала ЛИВЕНЬ. </w:t>
      </w:r>
      <w:proofErr w:type="spellStart"/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Living</w:t>
      </w:r>
      <w:proofErr w:type="spellEnd"/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Asia</w:t>
      </w:r>
      <w:proofErr w:type="spellEnd"/>
      <w:r w:rsidR="00736BFF" w:rsidRPr="00736BF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</w:t>
      </w:r>
    </w:p>
    <w:p w:rsidR="00D0377D" w:rsidRDefault="00C3645F" w:rsidP="00D0377D">
      <w:pPr>
        <w:jc w:val="both"/>
      </w:pPr>
      <w:r>
        <w:rPr>
          <w:rFonts w:ascii="Times New Roman" w:hAnsi="Times New Roman"/>
          <w:i/>
          <w:sz w:val="24"/>
          <w:szCs w:val="24"/>
        </w:rPr>
        <w:t>К</w:t>
      </w:r>
      <w:r w:rsidR="00325DAC" w:rsidRPr="0029155A">
        <w:rPr>
          <w:rFonts w:ascii="Times New Roman" w:hAnsi="Times New Roman"/>
          <w:i/>
          <w:sz w:val="24"/>
          <w:szCs w:val="24"/>
        </w:rPr>
        <w:t xml:space="preserve">раткое </w:t>
      </w:r>
      <w:r w:rsidR="0029155A" w:rsidRPr="0029155A">
        <w:rPr>
          <w:rFonts w:ascii="Times New Roman" w:hAnsi="Times New Roman"/>
          <w:i/>
          <w:sz w:val="24"/>
          <w:szCs w:val="24"/>
        </w:rPr>
        <w:t>описание проблемы</w:t>
      </w:r>
      <w:r w:rsidR="00325DAC" w:rsidRPr="0029155A">
        <w:rPr>
          <w:rFonts w:ascii="Times New Roman" w:hAnsi="Times New Roman"/>
          <w:i/>
          <w:sz w:val="24"/>
          <w:szCs w:val="24"/>
        </w:rPr>
        <w:t xml:space="preserve">: </w:t>
      </w:r>
      <w:r w:rsidR="00D0377D">
        <w:rPr>
          <w:rFonts w:ascii="Times New Roman" w:hAnsi="Times New Roman"/>
          <w:sz w:val="24"/>
          <w:szCs w:val="24"/>
        </w:rPr>
        <w:t xml:space="preserve">Еще 10 лет назад представители казахстанского </w:t>
      </w:r>
      <w:proofErr w:type="gramStart"/>
      <w:r w:rsidR="00D0377D">
        <w:rPr>
          <w:rFonts w:ascii="Times New Roman" w:hAnsi="Times New Roman"/>
          <w:sz w:val="24"/>
          <w:szCs w:val="24"/>
        </w:rPr>
        <w:t>бизнес-истеблишмента</w:t>
      </w:r>
      <w:proofErr w:type="gramEnd"/>
      <w:r w:rsidR="00D0377D">
        <w:rPr>
          <w:rFonts w:ascii="Times New Roman" w:hAnsi="Times New Roman"/>
          <w:sz w:val="24"/>
          <w:szCs w:val="24"/>
        </w:rPr>
        <w:t xml:space="preserve"> не осознавали значимость климатических вопросов для будущего развития страны. Осознание пришло лишь с конца 2011 года, с введением в стране квотирования выбросов углекислого газа для крупных предприятий в нефтегазовом секторе, энергетике и промышленности. </w:t>
      </w:r>
    </w:p>
    <w:p w:rsidR="00D0377D" w:rsidRDefault="00D0377D" w:rsidP="00D0377D">
      <w:pPr>
        <w:jc w:val="both"/>
      </w:pPr>
      <w:r w:rsidRPr="00CB78BC">
        <w:rPr>
          <w:rFonts w:ascii="Times New Roman" w:hAnsi="Times New Roman"/>
          <w:sz w:val="24"/>
          <w:szCs w:val="24"/>
        </w:rPr>
        <w:lastRenderedPageBreak/>
        <w:t xml:space="preserve">2019 год стал вторым </w:t>
      </w:r>
      <w:r w:rsidR="0019785D">
        <w:rPr>
          <w:rFonts w:ascii="Times New Roman" w:hAnsi="Times New Roman"/>
          <w:sz w:val="24"/>
          <w:szCs w:val="24"/>
        </w:rPr>
        <w:t xml:space="preserve">годом </w:t>
      </w:r>
      <w:r w:rsidRPr="00CB78BC">
        <w:rPr>
          <w:rFonts w:ascii="Times New Roman" w:hAnsi="Times New Roman"/>
          <w:sz w:val="24"/>
          <w:szCs w:val="24"/>
        </w:rPr>
        <w:t>в ряду самых теплых лет</w:t>
      </w:r>
      <w:r w:rsidR="00695AF5">
        <w:rPr>
          <w:rFonts w:ascii="Times New Roman" w:hAnsi="Times New Roman"/>
          <w:sz w:val="24"/>
          <w:szCs w:val="24"/>
        </w:rPr>
        <w:t xml:space="preserve"> на планете</w:t>
      </w:r>
      <w:r w:rsidRPr="00CB78BC">
        <w:rPr>
          <w:rFonts w:ascii="Times New Roman" w:hAnsi="Times New Roman"/>
          <w:sz w:val="24"/>
          <w:szCs w:val="24"/>
        </w:rPr>
        <w:t xml:space="preserve"> </w:t>
      </w:r>
      <w:r w:rsidR="0019785D">
        <w:rPr>
          <w:rFonts w:ascii="Times New Roman" w:hAnsi="Times New Roman"/>
          <w:sz w:val="24"/>
          <w:szCs w:val="24"/>
        </w:rPr>
        <w:t>за всю</w:t>
      </w:r>
      <w:r w:rsidR="0019785D" w:rsidRPr="00CB78BC">
        <w:rPr>
          <w:rFonts w:ascii="Times New Roman" w:hAnsi="Times New Roman"/>
          <w:sz w:val="24"/>
          <w:szCs w:val="24"/>
        </w:rPr>
        <w:t xml:space="preserve"> </w:t>
      </w:r>
      <w:r w:rsidRPr="00CB78BC">
        <w:rPr>
          <w:rFonts w:ascii="Times New Roman" w:hAnsi="Times New Roman"/>
          <w:sz w:val="24"/>
          <w:szCs w:val="24"/>
        </w:rPr>
        <w:t>истори</w:t>
      </w:r>
      <w:r w:rsidR="0019785D">
        <w:rPr>
          <w:rFonts w:ascii="Times New Roman" w:hAnsi="Times New Roman"/>
          <w:sz w:val="24"/>
          <w:szCs w:val="24"/>
        </w:rPr>
        <w:t>ю</w:t>
      </w:r>
      <w:r w:rsidRPr="00CB78BC">
        <w:rPr>
          <w:rFonts w:ascii="Times New Roman" w:hAnsi="Times New Roman"/>
          <w:sz w:val="24"/>
          <w:szCs w:val="24"/>
        </w:rPr>
        <w:t xml:space="preserve"> наблюдений</w:t>
      </w:r>
      <w:r w:rsidR="0019785D">
        <w:rPr>
          <w:rFonts w:ascii="Times New Roman" w:hAnsi="Times New Roman"/>
          <w:sz w:val="24"/>
          <w:szCs w:val="24"/>
        </w:rPr>
        <w:t xml:space="preserve"> с 1850 года, также как и п</w:t>
      </w:r>
      <w:r w:rsidRPr="00CB78BC">
        <w:rPr>
          <w:rFonts w:ascii="Times New Roman" w:hAnsi="Times New Roman"/>
          <w:sz w:val="24"/>
          <w:szCs w:val="24"/>
        </w:rPr>
        <w:t xml:space="preserve">оследние </w:t>
      </w:r>
      <w:r w:rsidR="0019785D">
        <w:rPr>
          <w:rFonts w:ascii="Times New Roman" w:hAnsi="Times New Roman"/>
          <w:sz w:val="24"/>
          <w:szCs w:val="24"/>
        </w:rPr>
        <w:t>5</w:t>
      </w:r>
      <w:r w:rsidR="0019785D" w:rsidRPr="00CB78BC">
        <w:rPr>
          <w:rFonts w:ascii="Times New Roman" w:hAnsi="Times New Roman"/>
          <w:sz w:val="24"/>
          <w:szCs w:val="24"/>
        </w:rPr>
        <w:t xml:space="preserve"> </w:t>
      </w:r>
      <w:r w:rsidRPr="00CB78BC">
        <w:rPr>
          <w:rFonts w:ascii="Times New Roman" w:hAnsi="Times New Roman"/>
          <w:sz w:val="24"/>
          <w:szCs w:val="24"/>
        </w:rPr>
        <w:t xml:space="preserve">лет </w:t>
      </w:r>
      <w:r w:rsidR="0019785D">
        <w:rPr>
          <w:rFonts w:ascii="Times New Roman" w:hAnsi="Times New Roman"/>
          <w:sz w:val="24"/>
          <w:szCs w:val="24"/>
        </w:rPr>
        <w:t xml:space="preserve">и последние 10 лет стали </w:t>
      </w:r>
      <w:proofErr w:type="gramStart"/>
      <w:r w:rsidRPr="00CB78BC">
        <w:rPr>
          <w:rFonts w:ascii="Times New Roman" w:hAnsi="Times New Roman"/>
          <w:sz w:val="24"/>
          <w:szCs w:val="24"/>
        </w:rPr>
        <w:t>самы</w:t>
      </w:r>
      <w:r w:rsidR="0019785D">
        <w:rPr>
          <w:rFonts w:ascii="Times New Roman" w:hAnsi="Times New Roman"/>
          <w:sz w:val="24"/>
          <w:szCs w:val="24"/>
        </w:rPr>
        <w:t>ми</w:t>
      </w:r>
      <w:proofErr w:type="gramEnd"/>
      <w:r w:rsidRPr="00CB78BC">
        <w:rPr>
          <w:rFonts w:ascii="Times New Roman" w:hAnsi="Times New Roman"/>
          <w:sz w:val="24"/>
          <w:szCs w:val="24"/>
        </w:rPr>
        <w:t xml:space="preserve"> теплы</w:t>
      </w:r>
      <w:r w:rsidR="0019785D">
        <w:rPr>
          <w:rFonts w:ascii="Times New Roman" w:hAnsi="Times New Roman"/>
          <w:sz w:val="24"/>
          <w:szCs w:val="24"/>
        </w:rPr>
        <w:t>ми</w:t>
      </w:r>
      <w:r w:rsidRPr="00CB78BC">
        <w:rPr>
          <w:rFonts w:ascii="Times New Roman" w:hAnsi="Times New Roman"/>
          <w:sz w:val="24"/>
          <w:szCs w:val="24"/>
        </w:rPr>
        <w:t xml:space="preserve"> за всю историю наблюдений</w:t>
      </w:r>
      <w:r w:rsidR="0019785D">
        <w:rPr>
          <w:rFonts w:ascii="Times New Roman" w:hAnsi="Times New Roman"/>
          <w:sz w:val="24"/>
          <w:szCs w:val="24"/>
        </w:rPr>
        <w:t>.</w:t>
      </w:r>
    </w:p>
    <w:p w:rsidR="002B6AC3" w:rsidRPr="00D0377D" w:rsidRDefault="002B6AC3" w:rsidP="002B6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средней температуры на территории Казахстана происходит более быстрыми темпами, нежели в среднем по земному шару. </w:t>
      </w:r>
      <w:r w:rsidRPr="000F510F">
        <w:rPr>
          <w:rFonts w:ascii="Times New Roman" w:hAnsi="Times New Roman"/>
          <w:sz w:val="24"/>
          <w:szCs w:val="24"/>
        </w:rPr>
        <w:t>За период 1976</w:t>
      </w:r>
      <w:r w:rsidR="00D70D5E">
        <w:rPr>
          <w:rFonts w:ascii="Times New Roman" w:hAnsi="Times New Roman"/>
          <w:sz w:val="24"/>
          <w:szCs w:val="24"/>
        </w:rPr>
        <w:t>-</w:t>
      </w:r>
      <w:r w:rsidRPr="000F510F">
        <w:rPr>
          <w:rFonts w:ascii="Times New Roman" w:hAnsi="Times New Roman"/>
          <w:sz w:val="24"/>
          <w:szCs w:val="24"/>
        </w:rPr>
        <w:t xml:space="preserve">2018 гг. </w:t>
      </w:r>
      <w:r>
        <w:rPr>
          <w:rFonts w:ascii="Times New Roman" w:hAnsi="Times New Roman"/>
          <w:sz w:val="24"/>
          <w:szCs w:val="24"/>
        </w:rPr>
        <w:t>скорость повышения</w:t>
      </w:r>
      <w:r w:rsidRPr="000F510F">
        <w:rPr>
          <w:rFonts w:ascii="Times New Roman" w:hAnsi="Times New Roman"/>
          <w:sz w:val="24"/>
          <w:szCs w:val="24"/>
        </w:rPr>
        <w:t xml:space="preserve"> среднегод</w:t>
      </w:r>
      <w:bookmarkStart w:id="0" w:name="_GoBack"/>
      <w:bookmarkEnd w:id="0"/>
      <w:r w:rsidRPr="000F510F">
        <w:rPr>
          <w:rFonts w:ascii="Times New Roman" w:hAnsi="Times New Roman"/>
          <w:sz w:val="24"/>
          <w:szCs w:val="24"/>
        </w:rPr>
        <w:t>овой температуры воздуха составил</w:t>
      </w:r>
      <w:r>
        <w:rPr>
          <w:rFonts w:ascii="Times New Roman" w:hAnsi="Times New Roman"/>
          <w:sz w:val="24"/>
          <w:szCs w:val="24"/>
        </w:rPr>
        <w:t>а</w:t>
      </w:r>
      <w:r w:rsidRPr="000F510F">
        <w:rPr>
          <w:rFonts w:ascii="Times New Roman" w:hAnsi="Times New Roman"/>
          <w:sz w:val="24"/>
          <w:szCs w:val="24"/>
        </w:rPr>
        <w:t xml:space="preserve"> для Земного шара +0,18</w:t>
      </w:r>
      <w:proofErr w:type="gramStart"/>
      <w:r w:rsidRPr="000F510F">
        <w:rPr>
          <w:rFonts w:ascii="Times New Roman" w:hAnsi="Times New Roman"/>
          <w:sz w:val="24"/>
          <w:szCs w:val="24"/>
        </w:rPr>
        <w:sym w:font="Symbol" w:char="F0B0"/>
      </w:r>
      <w:r w:rsidRPr="000F510F">
        <w:rPr>
          <w:rFonts w:ascii="Times New Roman" w:hAnsi="Times New Roman"/>
          <w:sz w:val="24"/>
          <w:szCs w:val="24"/>
        </w:rPr>
        <w:t>С</w:t>
      </w:r>
      <w:proofErr w:type="gramEnd"/>
      <w:r w:rsidRPr="000F510F">
        <w:rPr>
          <w:rFonts w:ascii="Times New Roman" w:hAnsi="Times New Roman"/>
          <w:sz w:val="24"/>
          <w:szCs w:val="24"/>
        </w:rPr>
        <w:t>/10 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10F">
        <w:rPr>
          <w:rFonts w:ascii="Times New Roman" w:hAnsi="Times New Roman"/>
          <w:sz w:val="24"/>
          <w:szCs w:val="24"/>
        </w:rPr>
        <w:t>и +0,</w:t>
      </w:r>
      <w:r w:rsidRPr="00D0377D">
        <w:rPr>
          <w:rFonts w:ascii="Times New Roman" w:hAnsi="Times New Roman"/>
          <w:sz w:val="24"/>
          <w:szCs w:val="24"/>
        </w:rPr>
        <w:t>3</w:t>
      </w:r>
      <w:r w:rsidRPr="00D0377D">
        <w:rPr>
          <w:rFonts w:ascii="Times New Roman" w:hAnsi="Times New Roman"/>
          <w:sz w:val="24"/>
          <w:szCs w:val="24"/>
        </w:rPr>
        <w:sym w:font="Symbol" w:char="F0B0"/>
      </w:r>
      <w:r w:rsidRPr="00D0377D">
        <w:rPr>
          <w:rFonts w:ascii="Times New Roman" w:hAnsi="Times New Roman"/>
          <w:sz w:val="24"/>
          <w:szCs w:val="24"/>
        </w:rPr>
        <w:t xml:space="preserve">С/10 лет для Казахстана. Около 70% потенциального ущерба от неблагоприятных погодных и климатических </w:t>
      </w:r>
      <w:proofErr w:type="gramStart"/>
      <w:r w:rsidRPr="00D0377D">
        <w:rPr>
          <w:rFonts w:ascii="Times New Roman" w:hAnsi="Times New Roman"/>
          <w:sz w:val="24"/>
          <w:szCs w:val="24"/>
        </w:rPr>
        <w:t>условий</w:t>
      </w:r>
      <w:proofErr w:type="gramEnd"/>
      <w:r w:rsidRPr="00D0377D">
        <w:rPr>
          <w:rFonts w:ascii="Times New Roman" w:hAnsi="Times New Roman"/>
          <w:sz w:val="24"/>
          <w:szCs w:val="24"/>
        </w:rPr>
        <w:t xml:space="preserve"> таких как засухи, суховеи, поздние весенние и ранние осенние заморозки) приходится на сельскохозяйственное производство. </w:t>
      </w:r>
    </w:p>
    <w:p w:rsidR="005428DD" w:rsidRDefault="00276E15" w:rsidP="008F63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0377D">
        <w:rPr>
          <w:rFonts w:ascii="Times New Roman" w:hAnsi="Times New Roman"/>
          <w:b/>
          <w:i/>
          <w:sz w:val="24"/>
          <w:szCs w:val="24"/>
        </w:rPr>
        <w:t xml:space="preserve">Приняв </w:t>
      </w:r>
      <w:proofErr w:type="gramStart"/>
      <w:r w:rsidRPr="00D0377D">
        <w:rPr>
          <w:rFonts w:ascii="Times New Roman" w:hAnsi="Times New Roman"/>
          <w:b/>
          <w:i/>
          <w:sz w:val="24"/>
          <w:szCs w:val="24"/>
        </w:rPr>
        <w:t xml:space="preserve">участие в </w:t>
      </w:r>
      <w:proofErr w:type="spellStart"/>
      <w:r w:rsidRPr="00D0377D">
        <w:rPr>
          <w:rFonts w:ascii="Times New Roman" w:hAnsi="Times New Roman"/>
          <w:b/>
          <w:i/>
          <w:sz w:val="24"/>
          <w:szCs w:val="24"/>
        </w:rPr>
        <w:t>вебинаре-дискуссии</w:t>
      </w:r>
      <w:proofErr w:type="spellEnd"/>
      <w:r w:rsidRPr="00D0377D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371874" w:rsidRPr="00D0377D">
        <w:rPr>
          <w:rFonts w:ascii="Times New Roman" w:hAnsi="Times New Roman"/>
          <w:b/>
          <w:i/>
          <w:sz w:val="24"/>
          <w:szCs w:val="24"/>
        </w:rPr>
        <w:t>озвучив</w:t>
      </w:r>
      <w:proofErr w:type="gramEnd"/>
      <w:r w:rsidR="00371874" w:rsidRPr="00D0377D">
        <w:rPr>
          <w:rFonts w:ascii="Times New Roman" w:hAnsi="Times New Roman"/>
          <w:b/>
          <w:i/>
          <w:sz w:val="24"/>
          <w:szCs w:val="24"/>
        </w:rPr>
        <w:t xml:space="preserve"> свои практические идеи</w:t>
      </w:r>
      <w:r w:rsidR="005C26D6" w:rsidRPr="00D0377D">
        <w:rPr>
          <w:rFonts w:ascii="Times New Roman" w:hAnsi="Times New Roman"/>
          <w:b/>
          <w:i/>
          <w:sz w:val="24"/>
          <w:szCs w:val="24"/>
        </w:rPr>
        <w:t>,</w:t>
      </w:r>
      <w:r w:rsidRPr="00D0377D">
        <w:rPr>
          <w:rFonts w:ascii="Times New Roman" w:hAnsi="Times New Roman"/>
          <w:b/>
          <w:i/>
          <w:sz w:val="24"/>
          <w:szCs w:val="24"/>
        </w:rPr>
        <w:t xml:space="preserve"> Вы внесете значительный вклад в </w:t>
      </w:r>
      <w:r w:rsidR="00D70D5E">
        <w:rPr>
          <w:rFonts w:ascii="Times New Roman" w:hAnsi="Times New Roman"/>
          <w:b/>
          <w:i/>
          <w:sz w:val="24"/>
          <w:szCs w:val="24"/>
        </w:rPr>
        <w:t>подготовку</w:t>
      </w:r>
      <w:r w:rsidR="00371874" w:rsidRPr="00D0377D">
        <w:rPr>
          <w:rFonts w:ascii="Times New Roman" w:hAnsi="Times New Roman"/>
          <w:b/>
          <w:i/>
          <w:sz w:val="24"/>
          <w:szCs w:val="24"/>
        </w:rPr>
        <w:t xml:space="preserve"> коллективн</w:t>
      </w:r>
      <w:r w:rsidR="00D70D5E">
        <w:rPr>
          <w:rFonts w:ascii="Times New Roman" w:hAnsi="Times New Roman"/>
          <w:b/>
          <w:i/>
          <w:sz w:val="24"/>
          <w:szCs w:val="24"/>
        </w:rPr>
        <w:t>ой</w:t>
      </w:r>
      <w:r w:rsidR="00371874" w:rsidRPr="00D0377D">
        <w:rPr>
          <w:rFonts w:ascii="Times New Roman" w:hAnsi="Times New Roman"/>
          <w:b/>
          <w:i/>
          <w:sz w:val="24"/>
          <w:szCs w:val="24"/>
        </w:rPr>
        <w:t xml:space="preserve"> монографи</w:t>
      </w:r>
      <w:r w:rsidR="00D70D5E">
        <w:rPr>
          <w:rFonts w:ascii="Times New Roman" w:hAnsi="Times New Roman"/>
          <w:b/>
          <w:i/>
          <w:sz w:val="24"/>
          <w:szCs w:val="24"/>
        </w:rPr>
        <w:t>и</w:t>
      </w:r>
      <w:r w:rsidR="00371874" w:rsidRPr="00D0377D">
        <w:rPr>
          <w:rFonts w:ascii="Times New Roman" w:hAnsi="Times New Roman"/>
          <w:b/>
          <w:i/>
          <w:sz w:val="24"/>
          <w:szCs w:val="24"/>
        </w:rPr>
        <w:t xml:space="preserve"> по экологи</w:t>
      </w:r>
      <w:r w:rsidR="00D70D5E">
        <w:rPr>
          <w:rFonts w:ascii="Times New Roman" w:hAnsi="Times New Roman"/>
          <w:b/>
          <w:i/>
          <w:sz w:val="24"/>
          <w:szCs w:val="24"/>
        </w:rPr>
        <w:t>ческим проблемам</w:t>
      </w:r>
      <w:r w:rsidR="00371874" w:rsidRPr="00D0377D">
        <w:rPr>
          <w:rFonts w:ascii="Times New Roman" w:hAnsi="Times New Roman"/>
          <w:b/>
          <w:i/>
          <w:sz w:val="24"/>
          <w:szCs w:val="24"/>
        </w:rPr>
        <w:t xml:space="preserve"> Республики Казахстан</w:t>
      </w:r>
      <w:r w:rsidR="00D70D5E">
        <w:rPr>
          <w:rFonts w:ascii="Times New Roman" w:hAnsi="Times New Roman"/>
          <w:b/>
          <w:i/>
          <w:sz w:val="24"/>
          <w:szCs w:val="24"/>
        </w:rPr>
        <w:t>, которая обещает стать резонансной</w:t>
      </w:r>
      <w:r w:rsidR="00371874" w:rsidRPr="00D0377D">
        <w:rPr>
          <w:rFonts w:ascii="Times New Roman" w:hAnsi="Times New Roman"/>
          <w:b/>
          <w:i/>
          <w:sz w:val="24"/>
          <w:szCs w:val="24"/>
        </w:rPr>
        <w:t>.</w:t>
      </w:r>
      <w:r w:rsidR="001858E1">
        <w:rPr>
          <w:rFonts w:ascii="Times New Roman" w:hAnsi="Times New Roman"/>
          <w:b/>
          <w:i/>
          <w:sz w:val="24"/>
          <w:szCs w:val="24"/>
        </w:rPr>
        <w:t xml:space="preserve"> Также </w:t>
      </w:r>
      <w:r w:rsidR="0073402B">
        <w:rPr>
          <w:rFonts w:ascii="Times New Roman" w:hAnsi="Times New Roman"/>
          <w:b/>
          <w:i/>
          <w:sz w:val="24"/>
          <w:szCs w:val="24"/>
        </w:rPr>
        <w:t xml:space="preserve">по каждой теме мы проводим социологический опрос, результаты которого будут приняты во внимание при написании книги. </w:t>
      </w:r>
    </w:p>
    <w:p w:rsidR="00D0377D" w:rsidRDefault="00D0377D" w:rsidP="008F63AC">
      <w:pPr>
        <w:jc w:val="both"/>
        <w:rPr>
          <w:rFonts w:ascii="Times New Roman" w:hAnsi="Times New Roman"/>
          <w:b/>
          <w:sz w:val="24"/>
          <w:szCs w:val="24"/>
        </w:rPr>
      </w:pPr>
    </w:p>
    <w:p w:rsidR="00D0377D" w:rsidRPr="0030790E" w:rsidRDefault="00D70D5E" w:rsidP="008F63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D037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участия в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7D">
        <w:rPr>
          <w:rFonts w:ascii="Times New Roman" w:hAnsi="Times New Roman"/>
          <w:b/>
          <w:sz w:val="24"/>
          <w:szCs w:val="24"/>
        </w:rPr>
        <w:t xml:space="preserve">зарегистрируйтесь </w:t>
      </w:r>
      <w:r w:rsidR="00D0377D">
        <w:rPr>
          <w:rFonts w:ascii="Times New Roman" w:hAnsi="Times New Roman"/>
          <w:b/>
          <w:sz w:val="24"/>
          <w:szCs w:val="24"/>
        </w:rPr>
        <w:t xml:space="preserve">прямо сейчас по ссылке: </w:t>
      </w:r>
      <w:r w:rsidR="0073402B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30790E">
          <w:rPr>
            <w:rStyle w:val="ab"/>
          </w:rPr>
          <w:t>https://docs.google.com/forms/d/11p9VbBJVyjvtbbF__PeDjKPh8QSWP31HWn_rG3uvTBs/viewform?ts=5e96d5e6&amp;edit_requested=true</w:t>
        </w:r>
      </w:hyperlink>
    </w:p>
    <w:p w:rsidR="00371874" w:rsidRPr="00D0377D" w:rsidRDefault="00371874" w:rsidP="008F63A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2AFC" w:rsidRPr="00D0377D" w:rsidRDefault="004B524E" w:rsidP="008F63AC">
      <w:pPr>
        <w:jc w:val="both"/>
        <w:rPr>
          <w:rFonts w:ascii="Times New Roman" w:hAnsi="Times New Roman"/>
          <w:b/>
          <w:sz w:val="24"/>
          <w:szCs w:val="24"/>
        </w:rPr>
      </w:pPr>
      <w:r w:rsidRPr="00D0377D">
        <w:rPr>
          <w:rFonts w:ascii="Times New Roman" w:hAnsi="Times New Roman"/>
          <w:b/>
          <w:sz w:val="24"/>
          <w:szCs w:val="24"/>
        </w:rPr>
        <w:t>Контакты организаторов:</w:t>
      </w:r>
    </w:p>
    <w:p w:rsidR="004B524E" w:rsidRPr="00D0377D" w:rsidRDefault="004B524E" w:rsidP="001C599B">
      <w:pPr>
        <w:pStyle w:val="a7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77D">
        <w:rPr>
          <w:rFonts w:ascii="Times New Roman" w:hAnsi="Times New Roman"/>
          <w:sz w:val="24"/>
          <w:szCs w:val="24"/>
        </w:rPr>
        <w:t xml:space="preserve">Мария </w:t>
      </w:r>
      <w:r w:rsidRPr="00D0377D">
        <w:rPr>
          <w:rFonts w:ascii="Times New Roman" w:hAnsi="Times New Roman"/>
          <w:color w:val="000000" w:themeColor="text1"/>
          <w:sz w:val="24"/>
          <w:szCs w:val="24"/>
        </w:rPr>
        <w:t xml:space="preserve">Генина, </w:t>
      </w:r>
      <w:r w:rsidR="001C599B" w:rsidRPr="00D0377D">
        <w:rPr>
          <w:rFonts w:ascii="Times New Roman" w:hAnsi="Times New Roman"/>
          <w:color w:val="000000" w:themeColor="text1"/>
          <w:sz w:val="24"/>
          <w:szCs w:val="24"/>
        </w:rPr>
        <w:t xml:space="preserve">менеджер эко-бизнес проектов, </w:t>
      </w:r>
      <w:r w:rsidR="001C599B" w:rsidRPr="00D037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Казахстанско-Немецкий Университет - </w:t>
      </w:r>
      <w:hyperlink r:id="rId10" w:history="1">
        <w:r w:rsidR="001C599B" w:rsidRPr="00D0377D">
          <w:rPr>
            <w:rStyle w:val="ab"/>
            <w:rFonts w:ascii="Times New Roman" w:hAnsi="Times New Roman"/>
            <w:color w:val="000000" w:themeColor="text1"/>
            <w:sz w:val="24"/>
            <w:szCs w:val="24"/>
            <w:lang w:val="en-US"/>
          </w:rPr>
          <w:t>genina</w:t>
        </w:r>
        <w:r w:rsidR="001C599B" w:rsidRPr="00D0377D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1C599B" w:rsidRPr="00D0377D">
          <w:rPr>
            <w:rStyle w:val="ab"/>
            <w:rFonts w:ascii="Times New Roman" w:hAnsi="Times New Roman"/>
            <w:color w:val="000000" w:themeColor="text1"/>
            <w:sz w:val="24"/>
            <w:szCs w:val="24"/>
            <w:lang w:val="en-US"/>
          </w:rPr>
          <w:t>dku</w:t>
        </w:r>
        <w:r w:rsidR="001C599B" w:rsidRPr="00D0377D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1C599B" w:rsidRPr="00D0377D">
          <w:rPr>
            <w:rStyle w:val="ab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="00D0377D" w:rsidRPr="00D0377D">
        <w:rPr>
          <w:rFonts w:ascii="Times New Roman" w:hAnsi="Times New Roman"/>
          <w:sz w:val="24"/>
          <w:szCs w:val="24"/>
        </w:rPr>
        <w:t xml:space="preserve"> </w:t>
      </w:r>
    </w:p>
    <w:p w:rsidR="004B524E" w:rsidRPr="00D0377D" w:rsidRDefault="00D0377D" w:rsidP="001C599B">
      <w:pPr>
        <w:pStyle w:val="a7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77D">
        <w:rPr>
          <w:rFonts w:ascii="Times New Roman" w:hAnsi="Times New Roman"/>
          <w:color w:val="000000" w:themeColor="text1"/>
          <w:sz w:val="24"/>
          <w:szCs w:val="24"/>
        </w:rPr>
        <w:t>Вадим</w:t>
      </w:r>
      <w:proofErr w:type="gramStart"/>
      <w:r w:rsidRPr="00D0377D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proofErr w:type="gramEnd"/>
      <w:r w:rsidRPr="00D0377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B524E" w:rsidRPr="00D0377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0377D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D0377D">
        <w:rPr>
          <w:rFonts w:ascii="Times New Roman" w:hAnsi="Times New Roman"/>
          <w:sz w:val="24"/>
          <w:szCs w:val="24"/>
        </w:rPr>
        <w:t>Экофорума</w:t>
      </w:r>
      <w:proofErr w:type="spellEnd"/>
      <w:r w:rsidRPr="00D0377D">
        <w:rPr>
          <w:rFonts w:ascii="Times New Roman" w:hAnsi="Times New Roman"/>
          <w:sz w:val="24"/>
          <w:szCs w:val="24"/>
        </w:rPr>
        <w:t xml:space="preserve"> общественных организаций Казахстана, </w:t>
      </w:r>
      <w:proofErr w:type="spellStart"/>
      <w:r w:rsidRPr="00D0377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037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нлайн</w:t>
      </w:r>
      <w:proofErr w:type="spellEnd"/>
      <w:r w:rsidRPr="00D037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37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экожурнал</w:t>
      </w:r>
      <w:proofErr w:type="spellEnd"/>
      <w:r w:rsidRPr="00D037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Ливень </w:t>
      </w:r>
      <w:r w:rsidR="001C599B" w:rsidRPr="00D037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hyperlink r:id="rId11" w:history="1">
        <w:r w:rsidRPr="003F1192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ecoforumkz@gmail.com</w:t>
        </w:r>
      </w:hyperlink>
      <w:r w:rsidRPr="00D037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A2AFC" w:rsidRDefault="00BA2AFC" w:rsidP="008F63AC">
      <w:pPr>
        <w:jc w:val="both"/>
      </w:pPr>
    </w:p>
    <w:p w:rsidR="00B122FC" w:rsidRDefault="00B122FC" w:rsidP="008F63AC">
      <w:pPr>
        <w:jc w:val="both"/>
      </w:pPr>
    </w:p>
    <w:p w:rsidR="00B122FC" w:rsidRDefault="0030790E" w:rsidP="00B122FC">
      <w:r>
        <w:rPr>
          <w:rFonts w:ascii="Times New Roman" w:hAnsi="Times New Roman"/>
          <w:b/>
          <w:noProof/>
          <w:sz w:val="24"/>
          <w:szCs w:val="28"/>
          <w:lang w:eastAsia="ru-RU"/>
        </w:rPr>
        <w:t>Вебинар проводится п</w:t>
      </w:r>
      <w:r w:rsidR="00B122FC">
        <w:rPr>
          <w:rFonts w:ascii="Times New Roman" w:hAnsi="Times New Roman"/>
          <w:b/>
          <w:noProof/>
          <w:sz w:val="24"/>
          <w:szCs w:val="28"/>
          <w:lang w:eastAsia="ru-RU"/>
        </w:rPr>
        <w:t>ри поддержке и в партнерстве с:</w:t>
      </w:r>
    </w:p>
    <w:p w:rsidR="00B122FC" w:rsidRDefault="00B122FC" w:rsidP="008F63AC">
      <w:pPr>
        <w:jc w:val="both"/>
      </w:pPr>
    </w:p>
    <w:p w:rsidR="00B122FC" w:rsidRPr="00730FD0" w:rsidRDefault="00B122FC" w:rsidP="008F63AC">
      <w:pPr>
        <w:jc w:val="both"/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723691</wp:posOffset>
            </wp:positionH>
            <wp:positionV relativeFrom="paragraph">
              <wp:posOffset>259942</wp:posOffset>
            </wp:positionV>
            <wp:extent cx="1509500" cy="696036"/>
            <wp:effectExtent l="19050" t="0" r="0" b="0"/>
            <wp:wrapSquare wrapText="bothSides"/>
            <wp:docPr id="5" name="Рисунок 2" descr="C:\Users\DKU\Documents\Маша\EcoBook\Logos\ОБ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U\Documents\Маша\EcoBook\Logos\ОБС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2743560</wp:posOffset>
            </wp:positionH>
            <wp:positionV relativeFrom="paragraph">
              <wp:posOffset>369125</wp:posOffset>
            </wp:positionV>
            <wp:extent cx="1037856" cy="559558"/>
            <wp:effectExtent l="19050" t="0" r="7620" b="0"/>
            <wp:wrapTight wrapText="bothSides">
              <wp:wrapPolygon edited="0">
                <wp:start x="-396" y="0"/>
                <wp:lineTo x="-396" y="20595"/>
                <wp:lineTo x="21758" y="20595"/>
                <wp:lineTo x="21758" y="0"/>
                <wp:lineTo x="-396" y="0"/>
              </wp:wrapPolygon>
            </wp:wrapTight>
            <wp:docPr id="2" name="Рисунок 3" descr="Фонд Фридриха Эберта | КР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д Фридриха Эберта | КРР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4490474</wp:posOffset>
            </wp:positionH>
            <wp:positionV relativeFrom="paragraph">
              <wp:posOffset>396420</wp:posOffset>
            </wp:positionV>
            <wp:extent cx="1408250" cy="532263"/>
            <wp:effectExtent l="19050" t="0" r="5715" b="0"/>
            <wp:wrapSquare wrapText="bothSides"/>
            <wp:docPr id="8" name="Рисунок 1" descr="C:\Users\DKU\Documents\Маша\EcoBook\Logos\Ливень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U\Documents\Маша\EcoBook\Logos\Ливень лого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22FC" w:rsidRPr="00730FD0" w:rsidSect="0009428A">
      <w:head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E8" w:rsidRDefault="00FD10E8" w:rsidP="004E63FE">
      <w:pPr>
        <w:spacing w:after="0" w:line="240" w:lineRule="auto"/>
      </w:pPr>
      <w:r>
        <w:separator/>
      </w:r>
    </w:p>
  </w:endnote>
  <w:endnote w:type="continuationSeparator" w:id="0">
    <w:p w:rsidR="00FD10E8" w:rsidRDefault="00FD10E8" w:rsidP="004E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E8" w:rsidRDefault="00FD10E8" w:rsidP="004E63FE">
      <w:pPr>
        <w:spacing w:after="0" w:line="240" w:lineRule="auto"/>
      </w:pPr>
      <w:r>
        <w:separator/>
      </w:r>
    </w:p>
  </w:footnote>
  <w:footnote w:type="continuationSeparator" w:id="0">
    <w:p w:rsidR="00FD10E8" w:rsidRDefault="00FD10E8" w:rsidP="004E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FE" w:rsidRDefault="004E63F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06E"/>
    <w:multiLevelType w:val="hybridMultilevel"/>
    <w:tmpl w:val="A658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062"/>
    <w:multiLevelType w:val="hybridMultilevel"/>
    <w:tmpl w:val="2064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81"/>
    <w:multiLevelType w:val="hybridMultilevel"/>
    <w:tmpl w:val="3B5E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364AE"/>
    <w:multiLevelType w:val="hybridMultilevel"/>
    <w:tmpl w:val="E890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28F6"/>
    <w:multiLevelType w:val="hybridMultilevel"/>
    <w:tmpl w:val="315E3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692"/>
    <w:multiLevelType w:val="hybridMultilevel"/>
    <w:tmpl w:val="C224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09DB"/>
    <w:multiLevelType w:val="hybridMultilevel"/>
    <w:tmpl w:val="AD1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5464F"/>
    <w:multiLevelType w:val="hybridMultilevel"/>
    <w:tmpl w:val="0FF4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3AA7"/>
    <w:multiLevelType w:val="hybridMultilevel"/>
    <w:tmpl w:val="9BF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E53E6"/>
    <w:multiLevelType w:val="hybridMultilevel"/>
    <w:tmpl w:val="F10279A2"/>
    <w:lvl w:ilvl="0" w:tplc="D250C3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754432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2" w:tplc="94B46486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FA08ACE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1D42EBD0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1E004BCE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 w:tplc="6CCAFAB6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7" w:tplc="A1689990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8" w:tplc="D46CE62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63FE"/>
    <w:rsid w:val="00005D2F"/>
    <w:rsid w:val="0002145E"/>
    <w:rsid w:val="00032280"/>
    <w:rsid w:val="00050766"/>
    <w:rsid w:val="00074CDF"/>
    <w:rsid w:val="0008527D"/>
    <w:rsid w:val="0009428A"/>
    <w:rsid w:val="000C42F7"/>
    <w:rsid w:val="000C467E"/>
    <w:rsid w:val="000E5069"/>
    <w:rsid w:val="001418E0"/>
    <w:rsid w:val="0015295F"/>
    <w:rsid w:val="001635B4"/>
    <w:rsid w:val="001858E1"/>
    <w:rsid w:val="001950F6"/>
    <w:rsid w:val="0019785D"/>
    <w:rsid w:val="001A0168"/>
    <w:rsid w:val="001B435A"/>
    <w:rsid w:val="001C2122"/>
    <w:rsid w:val="001C599B"/>
    <w:rsid w:val="001E4BA5"/>
    <w:rsid w:val="002011DB"/>
    <w:rsid w:val="00216BEF"/>
    <w:rsid w:val="002352AE"/>
    <w:rsid w:val="00276E15"/>
    <w:rsid w:val="0029155A"/>
    <w:rsid w:val="002B6AC3"/>
    <w:rsid w:val="002F6BA5"/>
    <w:rsid w:val="00307155"/>
    <w:rsid w:val="0030790E"/>
    <w:rsid w:val="00324F38"/>
    <w:rsid w:val="00325DAC"/>
    <w:rsid w:val="003347AD"/>
    <w:rsid w:val="00371874"/>
    <w:rsid w:val="0037576A"/>
    <w:rsid w:val="003759E9"/>
    <w:rsid w:val="00397DF6"/>
    <w:rsid w:val="003C0124"/>
    <w:rsid w:val="003D4E85"/>
    <w:rsid w:val="003D4F39"/>
    <w:rsid w:val="003E35DF"/>
    <w:rsid w:val="00403F4B"/>
    <w:rsid w:val="00457DF3"/>
    <w:rsid w:val="0048635C"/>
    <w:rsid w:val="004B1BBB"/>
    <w:rsid w:val="004B524E"/>
    <w:rsid w:val="004B7000"/>
    <w:rsid w:val="004E63FE"/>
    <w:rsid w:val="00536B87"/>
    <w:rsid w:val="00537655"/>
    <w:rsid w:val="005428DD"/>
    <w:rsid w:val="0057352E"/>
    <w:rsid w:val="00590BC5"/>
    <w:rsid w:val="005A42F8"/>
    <w:rsid w:val="005B76B3"/>
    <w:rsid w:val="005C26D6"/>
    <w:rsid w:val="0061025A"/>
    <w:rsid w:val="00634FC4"/>
    <w:rsid w:val="00666981"/>
    <w:rsid w:val="00667BAC"/>
    <w:rsid w:val="00695AF5"/>
    <w:rsid w:val="00730FD0"/>
    <w:rsid w:val="0073402B"/>
    <w:rsid w:val="00736BFF"/>
    <w:rsid w:val="0075584F"/>
    <w:rsid w:val="00783BAF"/>
    <w:rsid w:val="00793E78"/>
    <w:rsid w:val="0079721E"/>
    <w:rsid w:val="007A2242"/>
    <w:rsid w:val="007A6F78"/>
    <w:rsid w:val="007E3BBC"/>
    <w:rsid w:val="007F02C8"/>
    <w:rsid w:val="00805CBD"/>
    <w:rsid w:val="008402A3"/>
    <w:rsid w:val="00854640"/>
    <w:rsid w:val="00887CC4"/>
    <w:rsid w:val="00892ADE"/>
    <w:rsid w:val="0089767E"/>
    <w:rsid w:val="008F63AC"/>
    <w:rsid w:val="009031B5"/>
    <w:rsid w:val="00926540"/>
    <w:rsid w:val="00960690"/>
    <w:rsid w:val="009638C0"/>
    <w:rsid w:val="0099504F"/>
    <w:rsid w:val="009F58B6"/>
    <w:rsid w:val="00A10A11"/>
    <w:rsid w:val="00A111D9"/>
    <w:rsid w:val="00A20A85"/>
    <w:rsid w:val="00A32954"/>
    <w:rsid w:val="00A470DF"/>
    <w:rsid w:val="00A66D53"/>
    <w:rsid w:val="00AA07D0"/>
    <w:rsid w:val="00AF385A"/>
    <w:rsid w:val="00B122FC"/>
    <w:rsid w:val="00B238AE"/>
    <w:rsid w:val="00B26823"/>
    <w:rsid w:val="00B32277"/>
    <w:rsid w:val="00B51410"/>
    <w:rsid w:val="00B6164B"/>
    <w:rsid w:val="00B80F4E"/>
    <w:rsid w:val="00BA0DFF"/>
    <w:rsid w:val="00BA2AFC"/>
    <w:rsid w:val="00BA386B"/>
    <w:rsid w:val="00C3645F"/>
    <w:rsid w:val="00C61744"/>
    <w:rsid w:val="00CB23D6"/>
    <w:rsid w:val="00CB64A9"/>
    <w:rsid w:val="00CC1233"/>
    <w:rsid w:val="00CC6C09"/>
    <w:rsid w:val="00CD1659"/>
    <w:rsid w:val="00CD4E38"/>
    <w:rsid w:val="00CD71BB"/>
    <w:rsid w:val="00CF4304"/>
    <w:rsid w:val="00D0132E"/>
    <w:rsid w:val="00D0377D"/>
    <w:rsid w:val="00D247DA"/>
    <w:rsid w:val="00D3343B"/>
    <w:rsid w:val="00D34DF6"/>
    <w:rsid w:val="00D44FE9"/>
    <w:rsid w:val="00D70D5E"/>
    <w:rsid w:val="00DB4207"/>
    <w:rsid w:val="00DE1767"/>
    <w:rsid w:val="00E213BC"/>
    <w:rsid w:val="00E37F34"/>
    <w:rsid w:val="00E43C99"/>
    <w:rsid w:val="00E62724"/>
    <w:rsid w:val="00E7314E"/>
    <w:rsid w:val="00EC62CA"/>
    <w:rsid w:val="00F05F60"/>
    <w:rsid w:val="00F076AF"/>
    <w:rsid w:val="00F3154E"/>
    <w:rsid w:val="00F36F8C"/>
    <w:rsid w:val="00F909C5"/>
    <w:rsid w:val="00FC0023"/>
    <w:rsid w:val="00FC3CB9"/>
    <w:rsid w:val="00FD10E8"/>
    <w:rsid w:val="00FE3E05"/>
    <w:rsid w:val="00FE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4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3FE"/>
  </w:style>
  <w:style w:type="paragraph" w:styleId="a5">
    <w:name w:val="footer"/>
    <w:basedOn w:val="a"/>
    <w:link w:val="a6"/>
    <w:uiPriority w:val="99"/>
    <w:unhideWhenUsed/>
    <w:rsid w:val="004E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3FE"/>
  </w:style>
  <w:style w:type="paragraph" w:styleId="a7">
    <w:name w:val="List Paragraph"/>
    <w:basedOn w:val="a"/>
    <w:uiPriority w:val="1"/>
    <w:qFormat/>
    <w:rsid w:val="00A66D53"/>
    <w:pPr>
      <w:ind w:left="720"/>
      <w:contextualSpacing/>
    </w:pPr>
  </w:style>
  <w:style w:type="paragraph" w:customStyle="1" w:styleId="Default">
    <w:name w:val="Default"/>
    <w:rsid w:val="00094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5">
    <w:name w:val="Plain Table 5"/>
    <w:basedOn w:val="a1"/>
    <w:uiPriority w:val="45"/>
    <w:rsid w:val="003757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8">
    <w:name w:val="Emphasis"/>
    <w:basedOn w:val="a0"/>
    <w:uiPriority w:val="20"/>
    <w:qFormat/>
    <w:rsid w:val="0008527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9E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C59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4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3FE"/>
  </w:style>
  <w:style w:type="paragraph" w:styleId="a5">
    <w:name w:val="footer"/>
    <w:basedOn w:val="a"/>
    <w:link w:val="a6"/>
    <w:uiPriority w:val="99"/>
    <w:unhideWhenUsed/>
    <w:rsid w:val="004E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3FE"/>
  </w:style>
  <w:style w:type="paragraph" w:styleId="a7">
    <w:name w:val="List Paragraph"/>
    <w:basedOn w:val="a"/>
    <w:uiPriority w:val="1"/>
    <w:qFormat/>
    <w:rsid w:val="00A66D53"/>
    <w:pPr>
      <w:ind w:left="720"/>
      <w:contextualSpacing/>
    </w:pPr>
  </w:style>
  <w:style w:type="paragraph" w:customStyle="1" w:styleId="Default">
    <w:name w:val="Default"/>
    <w:rsid w:val="00094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5">
    <w:name w:val="Plain Table 5"/>
    <w:basedOn w:val="a1"/>
    <w:uiPriority w:val="45"/>
    <w:rsid w:val="003757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8">
    <w:name w:val="Emphasis"/>
    <w:basedOn w:val="a0"/>
    <w:uiPriority w:val="20"/>
    <w:qFormat/>
    <w:rsid w:val="0008527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9E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C59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forumkz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enina@dk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1p9VbBJVyjvtbbF__PeDjKPh8QSWP31HWn_rG3uvTBs/viewform?ts=5e96d5e6&amp;edit_requested=tru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Yernur1</dc:creator>
  <cp:lastModifiedBy>DKU</cp:lastModifiedBy>
  <cp:revision>3</cp:revision>
  <cp:lastPrinted>2020-04-01T08:40:00Z</cp:lastPrinted>
  <dcterms:created xsi:type="dcterms:W3CDTF">2020-04-15T10:40:00Z</dcterms:created>
  <dcterms:modified xsi:type="dcterms:W3CDTF">2020-04-15T10:41:00Z</dcterms:modified>
</cp:coreProperties>
</file>