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CFC" w:rsidRPr="007C6CFC" w:rsidRDefault="007C6CFC" w:rsidP="007C6CFC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7C6CFC">
        <w:rPr>
          <w:rFonts w:ascii="Arial" w:hAnsi="Arial" w:cs="Arial"/>
          <w:color w:val="000080"/>
          <w:sz w:val="23"/>
          <w:szCs w:val="23"/>
        </w:rPr>
        <w:t xml:space="preserve">Добрый день, дорогие </w:t>
      </w:r>
      <w:proofErr w:type="spellStart"/>
      <w:r w:rsidRPr="007C6CFC">
        <w:rPr>
          <w:rFonts w:ascii="Arial" w:hAnsi="Arial" w:cs="Arial"/>
          <w:color w:val="000080"/>
          <w:sz w:val="23"/>
          <w:szCs w:val="23"/>
        </w:rPr>
        <w:t>DKUшники</w:t>
      </w:r>
      <w:proofErr w:type="spellEnd"/>
      <w:r w:rsidRPr="007C6CFC">
        <w:rPr>
          <w:rFonts w:ascii="Arial" w:hAnsi="Arial" w:cs="Arial"/>
          <w:color w:val="000080"/>
          <w:sz w:val="23"/>
          <w:szCs w:val="23"/>
        </w:rPr>
        <w:t>!</w:t>
      </w:r>
    </w:p>
    <w:p w:rsidR="007C6CFC" w:rsidRDefault="007C6CFC" w:rsidP="007C6CF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80"/>
          <w:sz w:val="23"/>
          <w:szCs w:val="23"/>
        </w:rPr>
      </w:pPr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Компания ТОО ««</w:t>
      </w:r>
      <w:proofErr w:type="spellStart"/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Интермувекс</w:t>
      </w:r>
      <w:proofErr w:type="spellEnd"/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» объявляет о вакантной позиции «менеджер по международным перевозкам».</w:t>
      </w:r>
      <w:r w:rsidRPr="007C6CFC">
        <w:rPr>
          <w:rFonts w:ascii="Arial" w:hAnsi="Arial" w:cs="Arial"/>
          <w:color w:val="000080"/>
          <w:sz w:val="23"/>
          <w:szCs w:val="23"/>
        </w:rPr>
        <w:t xml:space="preserve"> </w:t>
      </w:r>
    </w:p>
    <w:p w:rsidR="007C6CFC" w:rsidRPr="007C6CFC" w:rsidRDefault="007C6CFC" w:rsidP="007C6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Вы когда-нибудь</w:t>
      </w:r>
      <w:bookmarkStart w:id="0" w:name="_GoBack"/>
      <w:bookmarkEnd w:id="0"/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 переезжали? Если да, то Вы знаете, насколько это может быть утомительно. </w:t>
      </w:r>
      <w:proofErr w:type="gramStart"/>
      <w:r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М</w:t>
      </w:r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иссия </w:t>
      </w:r>
      <w:r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 компании</w:t>
      </w:r>
      <w:proofErr w:type="gramEnd"/>
      <w:r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 </w:t>
      </w:r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– сделать переезд каждого клиента максимально комфортным. Качество, надежность и клиентоориентированность – принципы, на которых держится ТОО «</w:t>
      </w:r>
      <w:proofErr w:type="spellStart"/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Интермувекс</w:t>
      </w:r>
      <w:proofErr w:type="spellEnd"/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». </w:t>
      </w:r>
      <w:r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Компания в </w:t>
      </w:r>
      <w:proofErr w:type="gramStart"/>
      <w:r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поисках </w:t>
      </w:r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 подходящего</w:t>
      </w:r>
      <w:proofErr w:type="gramEnd"/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 человека в свою дружную команду, если вы готовы разделить принципы и обладаете необходимыми навыками – добро пожаловать!</w:t>
      </w:r>
    </w:p>
    <w:p w:rsidR="007C6CFC" w:rsidRPr="007C6CFC" w:rsidRDefault="007C6CFC" w:rsidP="007C6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FC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Организация международных и локальных переездов «под ключ» - основной, но не единственный род деятельности, поэтому у вас будет широкий спектр интересных задач</w:t>
      </w:r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:</w:t>
      </w:r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br/>
        <w:t>• Работа с клиентами высокого статуса (руководители крупных компаний, дипломаты)</w:t>
      </w:r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br/>
        <w:t>• Полная координация грузов «от двери до двери»</w:t>
      </w:r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br/>
        <w:t>• Работа с перевозчиками и партнёрами компании</w:t>
      </w:r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br/>
        <w:t>• Составление необходимой отчетности, заключение договоров</w:t>
      </w:r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br/>
        <w:t>• Подготовка пакета документов для импортной/экспортной таможенной очистки грузов</w:t>
      </w:r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br/>
        <w:t>• Участие от лица компании на встречах и переговорах</w:t>
      </w:r>
    </w:p>
    <w:p w:rsidR="007C6CFC" w:rsidRPr="007C6CFC" w:rsidRDefault="007C6CFC" w:rsidP="007C6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Т</w:t>
      </w:r>
      <w:r w:rsidRPr="007C6CFC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ребования:</w:t>
      </w:r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br/>
        <w:t>• Знание английского языка (вы должны уметь спокойно общаться устно и участвовать в деловой переписке)</w:t>
      </w:r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br/>
        <w:t>• Знание немецкого языка (устная, письменная речь, навыки деловой переписки)</w:t>
      </w:r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br/>
        <w:t>• Знание других языков приветствуется</w:t>
      </w:r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br/>
        <w:t>• Опыт ведения деловой переписки и составления договоров</w:t>
      </w:r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br/>
        <w:t>• Высшее образование в области логистики и грузоперевозок</w:t>
      </w:r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br/>
        <w:t>• Владение ПК, знание стандартных офисных программ</w:t>
      </w:r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br/>
        <w:t>• Знание основ документооборота</w:t>
      </w:r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br/>
        <w:t>• Опыт работы не обязателен</w:t>
      </w:r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br/>
      </w:r>
      <w:r w:rsidRPr="007C6CFC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Личностные и деловые качества:</w:t>
      </w:r>
      <w:r w:rsidRPr="007C6CFC">
        <w:rPr>
          <w:rFonts w:ascii="Arial" w:eastAsia="Times New Roman" w:hAnsi="Arial" w:cs="Arial"/>
          <w:b/>
          <w:bCs/>
          <w:color w:val="000080"/>
          <w:sz w:val="23"/>
          <w:szCs w:val="23"/>
          <w:u w:val="single"/>
          <w:lang w:eastAsia="ru-RU"/>
        </w:rPr>
        <w:br/>
      </w:r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• Коммуникабельность: общение с клиентами и партнерами – 80% нашей работы</w:t>
      </w:r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br/>
        <w:t>• Ответственность: мы ждем от кандидатов серьезного и ответственного отношения к работе</w:t>
      </w:r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br/>
        <w:t>• Исполнительность: в виду специфики нашей деятельности, перед сотрудниками возникают различные задачи, которые необходимо выполнять</w:t>
      </w:r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br/>
        <w:t>• Желание работать и развиваться</w:t>
      </w:r>
    </w:p>
    <w:p w:rsidR="007C6CFC" w:rsidRPr="007C6CFC" w:rsidRDefault="007C6CFC" w:rsidP="007C6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Компания </w:t>
      </w:r>
      <w:proofErr w:type="gramStart"/>
      <w:r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предлагает </w:t>
      </w:r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 стабильную</w:t>
      </w:r>
      <w:proofErr w:type="gramEnd"/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 заработную плату и пятидневную рабочую неделю с 9.00 до 18.00. Офис компании находится в нижней части города по адресу Физули 64.</w:t>
      </w:r>
    </w:p>
    <w:p w:rsidR="007C6CFC" w:rsidRPr="007C6CFC" w:rsidRDefault="007C6CFC" w:rsidP="007C6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Резюме и сопроводительное письмо высылать на эл. адрес  </w:t>
      </w:r>
      <w:hyperlink r:id="rId5" w:history="1">
        <w:r w:rsidRPr="007C6CFC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livanova@intermovex.kz</w:t>
        </w:r>
      </w:hyperlink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 - Любовь Иванова. Просьба в копии письма указывать адрес Карьерного Центра DKU </w:t>
      </w:r>
      <w:hyperlink r:id="rId6" w:history="1">
        <w:r w:rsidRPr="007C6CFC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-</w:t>
        </w:r>
        <w:r w:rsidRPr="007C6CFC">
          <w:rPr>
            <w:rFonts w:ascii="Arial" w:eastAsia="Times New Roman" w:hAnsi="Arial" w:cs="Arial"/>
            <w:color w:val="000080"/>
            <w:sz w:val="23"/>
            <w:szCs w:val="23"/>
            <w:u w:val="single"/>
            <w:lang w:eastAsia="ru-RU"/>
          </w:rPr>
          <w:t>karrierezentrum@dku.kz</w:t>
        </w:r>
      </w:hyperlink>
    </w:p>
    <w:p w:rsidR="007C6CFC" w:rsidRPr="007C6CFC" w:rsidRDefault="007C6CFC" w:rsidP="007C6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6CFC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Хорошего дня.</w:t>
      </w:r>
    </w:p>
    <w:p w:rsidR="007C6CFC" w:rsidRDefault="007C6CFC" w:rsidP="00BB0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C6CFC" w:rsidSect="008C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B3F37"/>
    <w:multiLevelType w:val="multilevel"/>
    <w:tmpl w:val="C172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0043E"/>
    <w:multiLevelType w:val="multilevel"/>
    <w:tmpl w:val="4B8E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659CB"/>
    <w:multiLevelType w:val="multilevel"/>
    <w:tmpl w:val="29F2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F4A"/>
    <w:rsid w:val="00063F72"/>
    <w:rsid w:val="000C7F4A"/>
    <w:rsid w:val="001B2F44"/>
    <w:rsid w:val="00486AED"/>
    <w:rsid w:val="007C6CFC"/>
    <w:rsid w:val="008C1242"/>
    <w:rsid w:val="00B56624"/>
    <w:rsid w:val="00B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4122"/>
  <w15:docId w15:val="{5C963BC3-B700-4B7A-A0BE-36599745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CFC"/>
    <w:rPr>
      <w:b/>
      <w:bCs/>
    </w:rPr>
  </w:style>
  <w:style w:type="character" w:styleId="a5">
    <w:name w:val="Hyperlink"/>
    <w:basedOn w:val="a0"/>
    <w:uiPriority w:val="99"/>
    <w:semiHidden/>
    <w:unhideWhenUsed/>
    <w:rsid w:val="007C6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0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-karrierezentrum@dku.kz" TargetMode="External"/><Relationship Id="rId5" Type="http://schemas.openxmlformats.org/officeDocument/2006/relationships/hyperlink" Target="mailto:livanova@intermovex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DKU</cp:lastModifiedBy>
  <cp:revision>6</cp:revision>
  <dcterms:created xsi:type="dcterms:W3CDTF">2019-10-09T06:02:00Z</dcterms:created>
  <dcterms:modified xsi:type="dcterms:W3CDTF">2019-11-26T07:27:00Z</dcterms:modified>
</cp:coreProperties>
</file>